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EF" w:rsidRDefault="006E3CEF" w:rsidP="006E3CE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bookmarkStart w:id="0" w:name="_GoBack"/>
      <w:bookmarkEnd w:id="0"/>
    </w:p>
    <w:p w:rsidR="002633E2" w:rsidRPr="002633E2" w:rsidRDefault="002633E2" w:rsidP="002633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3E2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2633E2" w:rsidRPr="002633E2" w:rsidRDefault="002633E2" w:rsidP="00263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3E2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РОСТОВСКАЯ ОБЛАСТЬ</w:t>
      </w:r>
    </w:p>
    <w:p w:rsidR="002633E2" w:rsidRPr="002633E2" w:rsidRDefault="002633E2" w:rsidP="00263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3E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ОБРАЗОВАНИЕ</w:t>
      </w:r>
    </w:p>
    <w:p w:rsidR="002633E2" w:rsidRPr="002633E2" w:rsidRDefault="002633E2" w:rsidP="00263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3E2">
        <w:rPr>
          <w:rFonts w:ascii="Times New Roman" w:eastAsia="Times New Roman" w:hAnsi="Times New Roman" w:cs="Times New Roman"/>
          <w:sz w:val="26"/>
          <w:szCs w:val="26"/>
          <w:lang w:eastAsia="ru-RU"/>
        </w:rPr>
        <w:t>«ВЛАДИМИРОВСКОЕ СЕЛЬСКОЕ ПОСЕЛЕНИЕ»</w:t>
      </w:r>
    </w:p>
    <w:p w:rsidR="002633E2" w:rsidRPr="002633E2" w:rsidRDefault="002633E2" w:rsidP="002633E2">
      <w:pPr>
        <w:spacing w:after="120" w:line="48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3E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ВЛАДИМИРОВСКОГО СЕЛЬСКОГО ПОСЕЛЕНИЯ</w:t>
      </w:r>
    </w:p>
    <w:p w:rsidR="002633E2" w:rsidRPr="002633E2" w:rsidRDefault="002633E2" w:rsidP="00263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3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2633E2" w:rsidRPr="002633E2" w:rsidRDefault="002633E2" w:rsidP="002633E2">
      <w:pPr>
        <w:widowControl w:val="0"/>
        <w:tabs>
          <w:tab w:val="center" w:pos="4395"/>
          <w:tab w:val="right" w:pos="9356"/>
        </w:tabs>
        <w:suppressAutoHyphens/>
        <w:spacing w:after="0" w:line="240" w:lineRule="auto"/>
        <w:ind w:right="-2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2633E2" w:rsidRPr="002633E2" w:rsidRDefault="002633E2" w:rsidP="002633E2">
      <w:pPr>
        <w:widowControl w:val="0"/>
        <w:tabs>
          <w:tab w:val="center" w:pos="4395"/>
          <w:tab w:val="right" w:pos="9639"/>
        </w:tabs>
        <w:suppressAutoHyphens/>
        <w:spacing w:after="0" w:line="240" w:lineRule="auto"/>
        <w:ind w:right="-2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2633E2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от </w:t>
      </w:r>
      <w:r w:rsidR="006E3CEF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__</w:t>
      </w:r>
      <w:r w:rsidRPr="002633E2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.0</w:t>
      </w:r>
      <w:r w:rsidR="006E3CEF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2</w:t>
      </w:r>
      <w:r w:rsidRPr="002633E2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.2022 № </w:t>
      </w:r>
      <w:r w:rsidR="006E3CEF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__</w:t>
      </w:r>
    </w:p>
    <w:p w:rsidR="002633E2" w:rsidRPr="002633E2" w:rsidRDefault="002633E2" w:rsidP="002633E2">
      <w:pPr>
        <w:widowControl w:val="0"/>
        <w:tabs>
          <w:tab w:val="center" w:pos="4395"/>
          <w:tab w:val="right" w:pos="9639"/>
        </w:tabs>
        <w:suppressAutoHyphens/>
        <w:spacing w:after="0" w:line="240" w:lineRule="auto"/>
        <w:ind w:right="-2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2633E2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ст. Владимировская</w:t>
      </w:r>
    </w:p>
    <w:p w:rsidR="002633E2" w:rsidRPr="002633E2" w:rsidRDefault="002633E2" w:rsidP="002633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3E2" w:rsidRPr="002633E2" w:rsidRDefault="002633E2" w:rsidP="002633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263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 Положения о платных услугах МБУК «Владимировский сельский Дом культуры»</w:t>
      </w:r>
    </w:p>
    <w:p w:rsidR="002633E2" w:rsidRPr="002633E2" w:rsidRDefault="002633E2" w:rsidP="002633E2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3E2" w:rsidRPr="002633E2" w:rsidRDefault="002633E2" w:rsidP="002633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3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оказания платных услуг населению, на основании Конституции РФ, Гражданского кодекса РФ, реализации уставной деятельности и упорядочения ценообразования,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3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 ст. 33 Устава муниципального образования «Владимировское сельское поселение», Администрация Владимировского сельского поселения, -</w:t>
      </w:r>
    </w:p>
    <w:p w:rsidR="002633E2" w:rsidRPr="002633E2" w:rsidRDefault="002633E2" w:rsidP="002633E2">
      <w:p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633E2" w:rsidRPr="002633E2" w:rsidRDefault="002633E2" w:rsidP="002633E2">
      <w:p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633E2" w:rsidRPr="002633E2" w:rsidRDefault="002633E2" w:rsidP="002633E2">
      <w:p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33E2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ПОСТАНОВЛЯЕТ:</w:t>
      </w:r>
    </w:p>
    <w:p w:rsidR="002633E2" w:rsidRPr="002633E2" w:rsidRDefault="002633E2" w:rsidP="002633E2">
      <w:p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633E2" w:rsidRPr="002633E2" w:rsidRDefault="002633E2" w:rsidP="002633E2">
      <w:pPr>
        <w:pStyle w:val="a3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3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Положение о платных услугах МБУК «Владимировский сельский Дом культуры» </w:t>
      </w:r>
      <w:r w:rsidRPr="002633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Pr="002633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33E2" w:rsidRPr="002633E2" w:rsidRDefault="002633E2" w:rsidP="002633E2">
      <w:pPr>
        <w:pStyle w:val="a3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3E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прейскурант цен на оказание платных услуг в МБУК «Владимировский сельский Дом культуры» в редакции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Pr="002633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33E2" w:rsidRPr="002633E2" w:rsidRDefault="002633E2" w:rsidP="002633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633E2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Настоящее постановление вступ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в силу с 1 марта 2022 года</w:t>
      </w:r>
      <w:r w:rsidRPr="002633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33E2" w:rsidRPr="002633E2" w:rsidRDefault="002633E2" w:rsidP="002633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633E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2633E2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2633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2633E2" w:rsidRPr="002633E2" w:rsidRDefault="002633E2" w:rsidP="002633E2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3E2" w:rsidRPr="002633E2" w:rsidRDefault="002633E2" w:rsidP="002633E2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3E2" w:rsidRPr="002633E2" w:rsidRDefault="002633E2" w:rsidP="002633E2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3E2" w:rsidRPr="002633E2" w:rsidRDefault="002633E2" w:rsidP="002633E2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3E2" w:rsidRPr="002633E2" w:rsidRDefault="002633E2" w:rsidP="002633E2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3E2" w:rsidRPr="002633E2" w:rsidRDefault="002633E2" w:rsidP="002633E2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3E2" w:rsidRPr="002633E2" w:rsidRDefault="002633E2" w:rsidP="00263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3E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Владимировского</w:t>
      </w:r>
    </w:p>
    <w:p w:rsidR="002633E2" w:rsidRPr="002633E2" w:rsidRDefault="002633E2" w:rsidP="00263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3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А.А. Изварин</w:t>
      </w:r>
    </w:p>
    <w:p w:rsidR="002633E2" w:rsidRPr="002633E2" w:rsidRDefault="002633E2" w:rsidP="002633E2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F79" w:rsidRDefault="003E6F79">
      <w:pPr>
        <w:rPr>
          <w:rStyle w:val="color15"/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</w:pPr>
      <w:r>
        <w:rPr>
          <w:rStyle w:val="color15"/>
          <w:sz w:val="23"/>
          <w:szCs w:val="23"/>
          <w:bdr w:val="none" w:sz="0" w:space="0" w:color="auto" w:frame="1"/>
        </w:rPr>
        <w:br w:type="page"/>
      </w:r>
    </w:p>
    <w:p w:rsidR="003E6F79" w:rsidRDefault="003E6F79" w:rsidP="008806B6">
      <w:pPr>
        <w:pStyle w:val="font8"/>
        <w:spacing w:before="0" w:beforeAutospacing="0" w:after="0" w:afterAutospacing="0"/>
        <w:jc w:val="right"/>
        <w:textAlignment w:val="baseline"/>
        <w:rPr>
          <w:rStyle w:val="color15"/>
          <w:sz w:val="23"/>
          <w:szCs w:val="23"/>
          <w:bdr w:val="none" w:sz="0" w:space="0" w:color="auto" w:frame="1"/>
        </w:rPr>
      </w:pPr>
      <w:r>
        <w:rPr>
          <w:rStyle w:val="color15"/>
          <w:sz w:val="23"/>
          <w:szCs w:val="23"/>
          <w:bdr w:val="none" w:sz="0" w:space="0" w:color="auto" w:frame="1"/>
        </w:rPr>
        <w:lastRenderedPageBreak/>
        <w:t> </w:t>
      </w:r>
      <w:r w:rsidR="00BF5CD4">
        <w:rPr>
          <w:rStyle w:val="color15"/>
          <w:sz w:val="23"/>
          <w:szCs w:val="23"/>
          <w:bdr w:val="none" w:sz="0" w:space="0" w:color="auto" w:frame="1"/>
        </w:rPr>
        <w:t>Приложение № 1</w:t>
      </w:r>
    </w:p>
    <w:p w:rsidR="00BF5CD4" w:rsidRDefault="00BF5CD4" w:rsidP="008806B6">
      <w:pPr>
        <w:pStyle w:val="font8"/>
        <w:spacing w:before="0" w:beforeAutospacing="0" w:after="0" w:afterAutospacing="0"/>
        <w:jc w:val="right"/>
        <w:textAlignment w:val="baseline"/>
        <w:rPr>
          <w:rStyle w:val="color15"/>
          <w:sz w:val="23"/>
          <w:szCs w:val="23"/>
          <w:bdr w:val="none" w:sz="0" w:space="0" w:color="auto" w:frame="1"/>
        </w:rPr>
      </w:pPr>
      <w:r>
        <w:rPr>
          <w:rStyle w:val="color15"/>
          <w:sz w:val="23"/>
          <w:szCs w:val="23"/>
          <w:bdr w:val="none" w:sz="0" w:space="0" w:color="auto" w:frame="1"/>
        </w:rPr>
        <w:t>к постановлению Администрации</w:t>
      </w:r>
    </w:p>
    <w:p w:rsidR="00BF5CD4" w:rsidRDefault="00BF5CD4" w:rsidP="008806B6">
      <w:pPr>
        <w:pStyle w:val="font8"/>
        <w:spacing w:before="0" w:beforeAutospacing="0" w:after="0" w:afterAutospacing="0"/>
        <w:jc w:val="right"/>
        <w:textAlignment w:val="baseline"/>
        <w:rPr>
          <w:rStyle w:val="color15"/>
          <w:sz w:val="23"/>
          <w:szCs w:val="23"/>
          <w:bdr w:val="none" w:sz="0" w:space="0" w:color="auto" w:frame="1"/>
        </w:rPr>
      </w:pPr>
      <w:r>
        <w:rPr>
          <w:rStyle w:val="color15"/>
          <w:sz w:val="23"/>
          <w:szCs w:val="23"/>
          <w:bdr w:val="none" w:sz="0" w:space="0" w:color="auto" w:frame="1"/>
        </w:rPr>
        <w:t xml:space="preserve">Владимировского сельского </w:t>
      </w:r>
    </w:p>
    <w:p w:rsidR="00BF5CD4" w:rsidRDefault="00BF5CD4" w:rsidP="008806B6">
      <w:pPr>
        <w:pStyle w:val="font8"/>
        <w:spacing w:before="0" w:beforeAutospacing="0" w:after="0" w:afterAutospacing="0"/>
        <w:jc w:val="right"/>
        <w:textAlignment w:val="baseline"/>
        <w:rPr>
          <w:sz w:val="23"/>
          <w:szCs w:val="23"/>
        </w:rPr>
      </w:pPr>
      <w:r>
        <w:rPr>
          <w:rStyle w:val="color15"/>
          <w:sz w:val="23"/>
          <w:szCs w:val="23"/>
          <w:bdr w:val="none" w:sz="0" w:space="0" w:color="auto" w:frame="1"/>
        </w:rPr>
        <w:t>поселения от  2022 №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color15"/>
          <w:sz w:val="23"/>
          <w:szCs w:val="23"/>
          <w:bdr w:val="none" w:sz="0" w:space="0" w:color="auto" w:frame="1"/>
        </w:rPr>
        <w:t> 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8806B6">
        <w:rPr>
          <w:rStyle w:val="color15"/>
          <w:b/>
          <w:bCs/>
          <w:sz w:val="28"/>
          <w:szCs w:val="28"/>
          <w:bdr w:val="none" w:sz="0" w:space="0" w:color="auto" w:frame="1"/>
        </w:rPr>
        <w:t>ПОЛОЖЕНИЕ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8806B6">
        <w:rPr>
          <w:rStyle w:val="color15"/>
          <w:b/>
          <w:bCs/>
          <w:sz w:val="28"/>
          <w:szCs w:val="28"/>
          <w:bdr w:val="none" w:sz="0" w:space="0" w:color="auto" w:frame="1"/>
        </w:rPr>
        <w:t>о платных услугах МБУК «</w:t>
      </w:r>
      <w:r w:rsidR="001210B2" w:rsidRPr="008806B6">
        <w:rPr>
          <w:rStyle w:val="color15"/>
          <w:b/>
          <w:bCs/>
          <w:sz w:val="28"/>
          <w:szCs w:val="28"/>
          <w:bdr w:val="none" w:sz="0" w:space="0" w:color="auto" w:frame="1"/>
        </w:rPr>
        <w:t>Владимировский сельский Дом культуры</w:t>
      </w:r>
      <w:r w:rsidRPr="008806B6">
        <w:rPr>
          <w:rStyle w:val="color15"/>
          <w:b/>
          <w:bCs/>
          <w:sz w:val="28"/>
          <w:szCs w:val="28"/>
          <w:bdr w:val="none" w:sz="0" w:space="0" w:color="auto" w:frame="1"/>
        </w:rPr>
        <w:t>»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 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 </w:t>
      </w:r>
    </w:p>
    <w:p w:rsidR="003E6F79" w:rsidRPr="008806B6" w:rsidRDefault="003E6F79" w:rsidP="008806B6">
      <w:pPr>
        <w:pStyle w:val="font8"/>
        <w:numPr>
          <w:ilvl w:val="0"/>
          <w:numId w:val="1"/>
        </w:numPr>
        <w:spacing w:before="0" w:beforeAutospacing="0" w:after="0" w:afterAutospacing="0"/>
        <w:ind w:left="0" w:firstLine="709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8806B6">
        <w:rPr>
          <w:rStyle w:val="color15"/>
          <w:b/>
          <w:bCs/>
          <w:color w:val="000000"/>
          <w:sz w:val="28"/>
          <w:szCs w:val="28"/>
          <w:bdr w:val="none" w:sz="0" w:space="0" w:color="auto" w:frame="1"/>
        </w:rPr>
        <w:t>Общие положения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 </w:t>
      </w:r>
    </w:p>
    <w:p w:rsidR="003E6F79" w:rsidRPr="008806B6" w:rsidRDefault="003E6F79" w:rsidP="008806B6">
      <w:pPr>
        <w:pStyle w:val="font8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8806B6">
        <w:rPr>
          <w:rStyle w:val="color15"/>
          <w:color w:val="000000"/>
          <w:sz w:val="28"/>
          <w:szCs w:val="28"/>
          <w:bdr w:val="none" w:sz="0" w:space="0" w:color="auto" w:frame="1"/>
        </w:rPr>
        <w:t>Платные услуги предоставляются МБУК «</w:t>
      </w:r>
      <w:r w:rsidR="001210B2" w:rsidRPr="008806B6">
        <w:rPr>
          <w:rStyle w:val="color15"/>
          <w:color w:val="000000"/>
          <w:sz w:val="28"/>
          <w:szCs w:val="28"/>
          <w:bdr w:val="none" w:sz="0" w:space="0" w:color="auto" w:frame="1"/>
        </w:rPr>
        <w:t>Владимировский сельский Дом культуры (далее МБУК «ВСДК»)</w:t>
      </w:r>
      <w:r w:rsidRPr="008806B6">
        <w:rPr>
          <w:rStyle w:val="color15"/>
          <w:color w:val="000000"/>
          <w:sz w:val="28"/>
          <w:szCs w:val="28"/>
          <w:bdr w:val="none" w:sz="0" w:space="0" w:color="auto" w:frame="1"/>
        </w:rPr>
        <w:t xml:space="preserve"> физическим и юридическим лицам (далее – пользователи) с целью: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 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- реализации права пользователей на получение услуг в области культуры;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- расширения спектра услуг в области культуры;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- повышения комфортности предоставляемых услуг;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- улучшения материально-технической базы МБУК «</w:t>
      </w:r>
      <w:r w:rsidR="001210B2" w:rsidRPr="008806B6">
        <w:rPr>
          <w:rStyle w:val="color15"/>
          <w:sz w:val="28"/>
          <w:szCs w:val="28"/>
          <w:bdr w:val="none" w:sz="0" w:space="0" w:color="auto" w:frame="1"/>
        </w:rPr>
        <w:t>ВСДК</w:t>
      </w:r>
      <w:r w:rsidRPr="008806B6">
        <w:rPr>
          <w:rStyle w:val="color15"/>
          <w:sz w:val="28"/>
          <w:szCs w:val="28"/>
          <w:bdr w:val="none" w:sz="0" w:space="0" w:color="auto" w:frame="1"/>
        </w:rPr>
        <w:t>»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 </w:t>
      </w:r>
    </w:p>
    <w:p w:rsidR="003E6F79" w:rsidRPr="008806B6" w:rsidRDefault="003E6F79" w:rsidP="008806B6">
      <w:pPr>
        <w:pStyle w:val="font8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8806B6">
        <w:rPr>
          <w:rStyle w:val="color15"/>
          <w:color w:val="000000"/>
          <w:sz w:val="28"/>
          <w:szCs w:val="28"/>
          <w:bdr w:val="none" w:sz="0" w:space="0" w:color="auto" w:frame="1"/>
        </w:rPr>
        <w:t>Платные услуги оказываются всеми структурными подразделениями МБУК «</w:t>
      </w:r>
      <w:r w:rsidR="001210B2" w:rsidRPr="008806B6">
        <w:rPr>
          <w:rStyle w:val="color15"/>
          <w:color w:val="000000"/>
          <w:sz w:val="28"/>
          <w:szCs w:val="28"/>
          <w:bdr w:val="none" w:sz="0" w:space="0" w:color="auto" w:frame="1"/>
        </w:rPr>
        <w:t>ВСДК</w:t>
      </w:r>
      <w:r w:rsidRPr="008806B6">
        <w:rPr>
          <w:rStyle w:val="color15"/>
          <w:color w:val="000000"/>
          <w:sz w:val="28"/>
          <w:szCs w:val="28"/>
          <w:bdr w:val="none" w:sz="0" w:space="0" w:color="auto" w:frame="1"/>
        </w:rPr>
        <w:t>» заинтересованным пользователям в рамках внебюджетного финансирования и являются формой инициативной хозяйственной деятельности, регулируемой: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 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- статьями 2, 50, 120, 136, 138, 218, 298, 454, 702, 779, 1259, 1270 и 1295 Гражданского кодекса Российской Федерации;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- статьей 49 Налогового кодекса Российской Федерации;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- статьями 24, 26 Федерального закона «О некоммерческих организациях»;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- статьями 4, 10, 12, 16, 27 и 37 Закона Российской Федерации «Основы законодательства Российской Федерации о культуре;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- пунктами 8-11, 13, 19, 24, 25, 32 и 34 «Положения об основах хозяйственной деятельности и финансирования организаций культуры и искусства»;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- Уставом МБУК «</w:t>
      </w:r>
      <w:r w:rsidR="001210B2" w:rsidRPr="008806B6">
        <w:rPr>
          <w:rStyle w:val="color15"/>
          <w:sz w:val="28"/>
          <w:szCs w:val="28"/>
          <w:bdr w:val="none" w:sz="0" w:space="0" w:color="auto" w:frame="1"/>
        </w:rPr>
        <w:t>ВСДК</w:t>
      </w:r>
      <w:r w:rsidRPr="008806B6">
        <w:rPr>
          <w:rStyle w:val="color15"/>
          <w:sz w:val="28"/>
          <w:szCs w:val="28"/>
          <w:bdr w:val="none" w:sz="0" w:space="0" w:color="auto" w:frame="1"/>
        </w:rPr>
        <w:t xml:space="preserve">», утвержденным Постановлением Администрации </w:t>
      </w:r>
      <w:r w:rsidR="001210B2" w:rsidRPr="008806B6">
        <w:rPr>
          <w:rStyle w:val="color15"/>
          <w:sz w:val="28"/>
          <w:szCs w:val="28"/>
          <w:bdr w:val="none" w:sz="0" w:space="0" w:color="auto" w:frame="1"/>
        </w:rPr>
        <w:t>Владимировского сельского поселения</w:t>
      </w:r>
      <w:r w:rsidRPr="008806B6">
        <w:rPr>
          <w:rStyle w:val="color15"/>
          <w:sz w:val="28"/>
          <w:szCs w:val="28"/>
          <w:bdr w:val="none" w:sz="0" w:space="0" w:color="auto" w:frame="1"/>
        </w:rPr>
        <w:t xml:space="preserve"> от </w:t>
      </w:r>
      <w:r w:rsidR="001210B2" w:rsidRPr="008806B6">
        <w:rPr>
          <w:rStyle w:val="color15"/>
          <w:sz w:val="28"/>
          <w:szCs w:val="28"/>
          <w:bdr w:val="none" w:sz="0" w:space="0" w:color="auto" w:frame="1"/>
        </w:rPr>
        <w:t>21</w:t>
      </w:r>
      <w:r w:rsidRPr="008806B6">
        <w:rPr>
          <w:rStyle w:val="color15"/>
          <w:sz w:val="28"/>
          <w:szCs w:val="28"/>
          <w:bdr w:val="none" w:sz="0" w:space="0" w:color="auto" w:frame="1"/>
        </w:rPr>
        <w:t>.11.2011г. №</w:t>
      </w:r>
      <w:r w:rsidR="001210B2" w:rsidRPr="008806B6">
        <w:rPr>
          <w:rStyle w:val="color15"/>
          <w:sz w:val="28"/>
          <w:szCs w:val="28"/>
          <w:bdr w:val="none" w:sz="0" w:space="0" w:color="auto" w:frame="1"/>
        </w:rPr>
        <w:t xml:space="preserve"> 80</w:t>
      </w:r>
      <w:r w:rsidRPr="008806B6">
        <w:rPr>
          <w:rStyle w:val="color15"/>
          <w:sz w:val="28"/>
          <w:szCs w:val="28"/>
          <w:bdr w:val="none" w:sz="0" w:space="0" w:color="auto" w:frame="1"/>
        </w:rPr>
        <w:t>;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- настоящим Положением.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 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8806B6">
        <w:rPr>
          <w:rStyle w:val="color15"/>
          <w:b/>
          <w:bCs/>
          <w:sz w:val="28"/>
          <w:szCs w:val="28"/>
          <w:bdr w:val="none" w:sz="0" w:space="0" w:color="auto" w:frame="1"/>
        </w:rPr>
        <w:t>2. Виды платных услуг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 </w:t>
      </w:r>
    </w:p>
    <w:p w:rsidR="003E6F79" w:rsidRPr="008806B6" w:rsidRDefault="003E6F79" w:rsidP="008806B6">
      <w:pPr>
        <w:pStyle w:val="font8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8806B6">
        <w:rPr>
          <w:rStyle w:val="color15"/>
          <w:color w:val="000000"/>
          <w:sz w:val="28"/>
          <w:szCs w:val="28"/>
          <w:bdr w:val="none" w:sz="0" w:space="0" w:color="auto" w:frame="1"/>
        </w:rPr>
        <w:t>МБУК «</w:t>
      </w:r>
      <w:r w:rsidR="001210B2" w:rsidRPr="008806B6">
        <w:rPr>
          <w:rStyle w:val="color15"/>
          <w:color w:val="000000"/>
          <w:sz w:val="28"/>
          <w:szCs w:val="28"/>
          <w:bdr w:val="none" w:sz="0" w:space="0" w:color="auto" w:frame="1"/>
        </w:rPr>
        <w:t>ВСДК</w:t>
      </w:r>
      <w:r w:rsidRPr="008806B6">
        <w:rPr>
          <w:rStyle w:val="color15"/>
          <w:color w:val="000000"/>
          <w:sz w:val="28"/>
          <w:szCs w:val="28"/>
          <w:bdr w:val="none" w:sz="0" w:space="0" w:color="auto" w:frame="1"/>
        </w:rPr>
        <w:t>» имеет право на оказание следующих видов платных услуг: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lastRenderedPageBreak/>
        <w:t>- проведение диско вечеров, танцевально-игровых программ для различных возрастных категорий граждан, шоу-программ, тематических концертов, театрализованных представлений, спектаклей;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- организация деятельности студий клубных объединений, кружков, спортивных секций и т. д.;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- организация художественных мастерских по изготовлению различной продукции и т.п.;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- оказание по договорам (в том числе по договору социально-творческого заказа) с юридическими и физическими лицами консультативной, методической и организационно-творческой помощи по подготовке и проведению различных культурно-досуговых мероприятий, а также предоставление сопутствующих услуг (прокат музыкальных инструментов, реквизита, продажа репертуарно-методического материала и т.д.);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- участие в федеральных и региональных программах, проведение гастролей, фестивалей (в том числе за рубежом);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- реклама и издательская деятельность;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- открытие залов компьютерных игр;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- демонстрация кинофильмов и видеопрограмм;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- предоставление помещений в здании МБУК «</w:t>
      </w:r>
      <w:r w:rsidR="001210B2" w:rsidRPr="008806B6">
        <w:rPr>
          <w:rStyle w:val="color15"/>
          <w:sz w:val="28"/>
          <w:szCs w:val="28"/>
          <w:bdr w:val="none" w:sz="0" w:space="0" w:color="auto" w:frame="1"/>
        </w:rPr>
        <w:t>ВСДК</w:t>
      </w:r>
      <w:r w:rsidRPr="008806B6">
        <w:rPr>
          <w:rStyle w:val="color15"/>
          <w:sz w:val="28"/>
          <w:szCs w:val="28"/>
          <w:bdr w:val="none" w:sz="0" w:space="0" w:color="auto" w:frame="1"/>
        </w:rPr>
        <w:t xml:space="preserve">» в аренду физическим и юридическим лицам на основании договора аренды, согласованного </w:t>
      </w:r>
      <w:r w:rsidR="001210B2" w:rsidRPr="008806B6">
        <w:rPr>
          <w:rStyle w:val="color15"/>
          <w:sz w:val="28"/>
          <w:szCs w:val="28"/>
          <w:bdr w:val="none" w:sz="0" w:space="0" w:color="auto" w:frame="1"/>
        </w:rPr>
        <w:t>Администрацией Владимировского сельского поселений</w:t>
      </w:r>
      <w:r w:rsidRPr="008806B6">
        <w:rPr>
          <w:rStyle w:val="color15"/>
          <w:sz w:val="28"/>
          <w:szCs w:val="28"/>
          <w:bdr w:val="none" w:sz="0" w:space="0" w:color="auto" w:frame="1"/>
        </w:rPr>
        <w:t>;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- предоставление помещений в здании МБУК «</w:t>
      </w:r>
      <w:r w:rsidR="001210B2" w:rsidRPr="008806B6">
        <w:rPr>
          <w:rStyle w:val="color15"/>
          <w:sz w:val="28"/>
          <w:szCs w:val="28"/>
          <w:bdr w:val="none" w:sz="0" w:space="0" w:color="auto" w:frame="1"/>
        </w:rPr>
        <w:t>ВСДК</w:t>
      </w:r>
      <w:r w:rsidRPr="008806B6">
        <w:rPr>
          <w:rStyle w:val="color15"/>
          <w:sz w:val="28"/>
          <w:szCs w:val="28"/>
          <w:bdr w:val="none" w:sz="0" w:space="0" w:color="auto" w:frame="1"/>
        </w:rPr>
        <w:t>» физическим и юридическим лицам для проведения совместных мероприятий (выставки-продажи, ярмарки и др.);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- осуществление других видов культурно-творческой, культурно-познавательной, досуговой и иной деятельности, соответствующей основным принципам и целям учреждения МБУК «</w:t>
      </w:r>
      <w:r w:rsidR="001210B2" w:rsidRPr="008806B6">
        <w:rPr>
          <w:rStyle w:val="color15"/>
          <w:sz w:val="28"/>
          <w:szCs w:val="28"/>
          <w:bdr w:val="none" w:sz="0" w:space="0" w:color="auto" w:frame="1"/>
        </w:rPr>
        <w:t>ВСДК</w:t>
      </w:r>
      <w:r w:rsidRPr="008806B6">
        <w:rPr>
          <w:rStyle w:val="color15"/>
          <w:sz w:val="28"/>
          <w:szCs w:val="28"/>
          <w:bdr w:val="none" w:sz="0" w:space="0" w:color="auto" w:frame="1"/>
        </w:rPr>
        <w:t>», не запрещенных законодательством Российской Федерации.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2.2. Прейскурант предоставляемых платных услуг МБУК «</w:t>
      </w:r>
      <w:r w:rsidR="001210B2" w:rsidRPr="008806B6">
        <w:rPr>
          <w:rStyle w:val="color15"/>
          <w:sz w:val="28"/>
          <w:szCs w:val="28"/>
          <w:bdr w:val="none" w:sz="0" w:space="0" w:color="auto" w:frame="1"/>
        </w:rPr>
        <w:t>ВСДК</w:t>
      </w:r>
      <w:r w:rsidRPr="008806B6">
        <w:rPr>
          <w:rStyle w:val="color15"/>
          <w:sz w:val="28"/>
          <w:szCs w:val="28"/>
          <w:bdr w:val="none" w:sz="0" w:space="0" w:color="auto" w:frame="1"/>
        </w:rPr>
        <w:t>» составляется с учетом потребительского спроса и ресурсных возможностей МБУК «</w:t>
      </w:r>
      <w:r w:rsidR="001210B2" w:rsidRPr="008806B6">
        <w:rPr>
          <w:rStyle w:val="color15"/>
          <w:sz w:val="28"/>
          <w:szCs w:val="28"/>
          <w:bdr w:val="none" w:sz="0" w:space="0" w:color="auto" w:frame="1"/>
        </w:rPr>
        <w:t>ВСДК</w:t>
      </w:r>
      <w:r w:rsidRPr="008806B6">
        <w:rPr>
          <w:rStyle w:val="color15"/>
          <w:sz w:val="28"/>
          <w:szCs w:val="28"/>
          <w:bdr w:val="none" w:sz="0" w:space="0" w:color="auto" w:frame="1"/>
        </w:rPr>
        <w:t xml:space="preserve">» и корректируется в контексте текущей рыночной </w:t>
      </w:r>
      <w:proofErr w:type="spellStart"/>
      <w:r w:rsidRPr="008806B6">
        <w:rPr>
          <w:rStyle w:val="color15"/>
          <w:sz w:val="28"/>
          <w:szCs w:val="28"/>
          <w:bdr w:val="none" w:sz="0" w:space="0" w:color="auto" w:frame="1"/>
        </w:rPr>
        <w:t>коньюктуры</w:t>
      </w:r>
      <w:proofErr w:type="spellEnd"/>
      <w:r w:rsidRPr="008806B6">
        <w:rPr>
          <w:rStyle w:val="color15"/>
          <w:sz w:val="28"/>
          <w:szCs w:val="28"/>
          <w:bdr w:val="none" w:sz="0" w:space="0" w:color="auto" w:frame="1"/>
        </w:rPr>
        <w:t>.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2.3. Размер оплаты за предоставление помещений в здании МБУК «</w:t>
      </w:r>
      <w:r w:rsidR="001210B2" w:rsidRPr="008806B6">
        <w:rPr>
          <w:rStyle w:val="color15"/>
          <w:sz w:val="28"/>
          <w:szCs w:val="28"/>
          <w:bdr w:val="none" w:sz="0" w:space="0" w:color="auto" w:frame="1"/>
        </w:rPr>
        <w:t>ВСДК</w:t>
      </w:r>
      <w:r w:rsidRPr="008806B6">
        <w:rPr>
          <w:rStyle w:val="color15"/>
          <w:sz w:val="28"/>
          <w:szCs w:val="28"/>
          <w:bdr w:val="none" w:sz="0" w:space="0" w:color="auto" w:frame="1"/>
        </w:rPr>
        <w:t>» в аренду физическим и юридическим лицам устанавливается договором на основании оценки независимого эксперта, содержащего расчёт арендной платы;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2.4. Оплата предоставляемых платных услуг МБУК «</w:t>
      </w:r>
      <w:r w:rsidR="001210B2" w:rsidRPr="008806B6">
        <w:rPr>
          <w:rStyle w:val="color15"/>
          <w:sz w:val="28"/>
          <w:szCs w:val="28"/>
          <w:bdr w:val="none" w:sz="0" w:space="0" w:color="auto" w:frame="1"/>
        </w:rPr>
        <w:t>ВСДК</w:t>
      </w:r>
      <w:r w:rsidRPr="008806B6">
        <w:rPr>
          <w:rStyle w:val="color15"/>
          <w:sz w:val="28"/>
          <w:szCs w:val="28"/>
          <w:bdr w:val="none" w:sz="0" w:space="0" w:color="auto" w:frame="1"/>
        </w:rPr>
        <w:t>» осуществляется пользователями: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- наличными денежными средствами физическими лицами в кассу МБУК «</w:t>
      </w:r>
      <w:r w:rsidR="001210B2" w:rsidRPr="008806B6">
        <w:rPr>
          <w:rStyle w:val="color15"/>
          <w:sz w:val="28"/>
          <w:szCs w:val="28"/>
          <w:bdr w:val="none" w:sz="0" w:space="0" w:color="auto" w:frame="1"/>
        </w:rPr>
        <w:t>ВСДК</w:t>
      </w:r>
      <w:r w:rsidRPr="008806B6">
        <w:rPr>
          <w:rStyle w:val="color15"/>
          <w:sz w:val="28"/>
          <w:szCs w:val="28"/>
          <w:bdr w:val="none" w:sz="0" w:space="0" w:color="auto" w:frame="1"/>
        </w:rPr>
        <w:t>»;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- безналичным перечислением юридическими лицами (за исключением услуг, оказываемых гастролирующим коллективам).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 xml:space="preserve">2.5. Получаемые наличные денежные средства сдаются </w:t>
      </w:r>
      <w:r w:rsidR="001210B2" w:rsidRPr="008806B6">
        <w:rPr>
          <w:rStyle w:val="color15"/>
          <w:sz w:val="28"/>
          <w:szCs w:val="28"/>
          <w:bdr w:val="none" w:sz="0" w:space="0" w:color="auto" w:frame="1"/>
        </w:rPr>
        <w:t>главным бухгалтером</w:t>
      </w:r>
      <w:r w:rsidRPr="008806B6">
        <w:rPr>
          <w:rStyle w:val="color15"/>
          <w:sz w:val="28"/>
          <w:szCs w:val="28"/>
          <w:bdr w:val="none" w:sz="0" w:space="0" w:color="auto" w:frame="1"/>
        </w:rPr>
        <w:t xml:space="preserve"> в банк и зачисляются на счет МБУК «</w:t>
      </w:r>
      <w:r w:rsidR="001210B2" w:rsidRPr="008806B6">
        <w:rPr>
          <w:rStyle w:val="color15"/>
          <w:sz w:val="28"/>
          <w:szCs w:val="28"/>
          <w:bdr w:val="none" w:sz="0" w:space="0" w:color="auto" w:frame="1"/>
        </w:rPr>
        <w:t>ВСДК</w:t>
      </w:r>
      <w:r w:rsidRPr="008806B6">
        <w:rPr>
          <w:rStyle w:val="color15"/>
          <w:sz w:val="28"/>
          <w:szCs w:val="28"/>
          <w:bdr w:val="none" w:sz="0" w:space="0" w:color="auto" w:frame="1"/>
        </w:rPr>
        <w:t>»;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lastRenderedPageBreak/>
        <w:t>2.6. Предложения по совершенствованию работы по предоставлению МБУК «</w:t>
      </w:r>
      <w:r w:rsidR="001210B2" w:rsidRPr="008806B6">
        <w:rPr>
          <w:rStyle w:val="color15"/>
          <w:sz w:val="28"/>
          <w:szCs w:val="28"/>
          <w:bdr w:val="none" w:sz="0" w:space="0" w:color="auto" w:frame="1"/>
        </w:rPr>
        <w:t>ВСДК</w:t>
      </w:r>
      <w:r w:rsidRPr="008806B6">
        <w:rPr>
          <w:rStyle w:val="color15"/>
          <w:sz w:val="28"/>
          <w:szCs w:val="28"/>
          <w:bdr w:val="none" w:sz="0" w:space="0" w:color="auto" w:frame="1"/>
        </w:rPr>
        <w:t xml:space="preserve">» видов платных услуг возлагается на </w:t>
      </w:r>
      <w:r w:rsidR="001210B2" w:rsidRPr="008806B6">
        <w:rPr>
          <w:rStyle w:val="color15"/>
          <w:sz w:val="28"/>
          <w:szCs w:val="28"/>
          <w:bdr w:val="none" w:sz="0" w:space="0" w:color="auto" w:frame="1"/>
        </w:rPr>
        <w:t>художественного руководителя</w:t>
      </w:r>
      <w:r w:rsidRPr="008806B6">
        <w:rPr>
          <w:rStyle w:val="color15"/>
          <w:sz w:val="28"/>
          <w:szCs w:val="28"/>
          <w:bdr w:val="none" w:sz="0" w:space="0" w:color="auto" w:frame="1"/>
        </w:rPr>
        <w:t xml:space="preserve"> МБУК «</w:t>
      </w:r>
      <w:r w:rsidR="001210B2" w:rsidRPr="008806B6">
        <w:rPr>
          <w:rStyle w:val="color15"/>
          <w:sz w:val="28"/>
          <w:szCs w:val="28"/>
          <w:bdr w:val="none" w:sz="0" w:space="0" w:color="auto" w:frame="1"/>
        </w:rPr>
        <w:t>ВСДК</w:t>
      </w:r>
      <w:r w:rsidRPr="008806B6">
        <w:rPr>
          <w:rStyle w:val="color15"/>
          <w:sz w:val="28"/>
          <w:szCs w:val="28"/>
          <w:bdr w:val="none" w:sz="0" w:space="0" w:color="auto" w:frame="1"/>
        </w:rPr>
        <w:t>».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 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8806B6">
        <w:rPr>
          <w:rStyle w:val="color15"/>
          <w:b/>
          <w:bCs/>
          <w:sz w:val="28"/>
          <w:szCs w:val="28"/>
          <w:bdr w:val="none" w:sz="0" w:space="0" w:color="auto" w:frame="1"/>
        </w:rPr>
        <w:t>3. Доходы от платных услуг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 </w:t>
      </w:r>
    </w:p>
    <w:p w:rsidR="003E6F79" w:rsidRPr="008806B6" w:rsidRDefault="003E6F79" w:rsidP="008806B6">
      <w:pPr>
        <w:pStyle w:val="font8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8806B6">
        <w:rPr>
          <w:rStyle w:val="color15"/>
          <w:color w:val="000000"/>
          <w:sz w:val="28"/>
          <w:szCs w:val="28"/>
          <w:bdr w:val="none" w:sz="0" w:space="0" w:color="auto" w:frame="1"/>
        </w:rPr>
        <w:t>Полученные от платных услуг доходы учитываются согласно инструкции по бухгалтерскому учету, утвержденной Приказами Минфина Российской Феде</w:t>
      </w:r>
      <w:r w:rsidR="001210B2" w:rsidRPr="008806B6">
        <w:rPr>
          <w:rStyle w:val="color15"/>
          <w:color w:val="000000"/>
          <w:sz w:val="28"/>
          <w:szCs w:val="28"/>
          <w:bdr w:val="none" w:sz="0" w:space="0" w:color="auto" w:frame="1"/>
        </w:rPr>
        <w:t xml:space="preserve">рации от 01.12.2010г. №157н, </w:t>
      </w:r>
      <w:r w:rsidRPr="008806B6">
        <w:rPr>
          <w:rStyle w:val="color15"/>
          <w:color w:val="000000"/>
          <w:sz w:val="28"/>
          <w:szCs w:val="28"/>
          <w:bdr w:val="none" w:sz="0" w:space="0" w:color="auto" w:frame="1"/>
        </w:rPr>
        <w:t>от 16.12.2010г. №174н и поступают в распоряжение МБУК «</w:t>
      </w:r>
      <w:r w:rsidR="001210B2" w:rsidRPr="008806B6">
        <w:rPr>
          <w:rStyle w:val="color15"/>
          <w:color w:val="000000"/>
          <w:sz w:val="28"/>
          <w:szCs w:val="28"/>
          <w:bdr w:val="none" w:sz="0" w:space="0" w:color="auto" w:frame="1"/>
        </w:rPr>
        <w:t>ВСДК</w:t>
      </w:r>
      <w:r w:rsidRPr="008806B6">
        <w:rPr>
          <w:rStyle w:val="color15"/>
          <w:color w:val="000000"/>
          <w:sz w:val="28"/>
          <w:szCs w:val="28"/>
          <w:bdr w:val="none" w:sz="0" w:space="0" w:color="auto" w:frame="1"/>
        </w:rPr>
        <w:t>»;</w:t>
      </w:r>
    </w:p>
    <w:p w:rsidR="003E6F79" w:rsidRPr="008806B6" w:rsidRDefault="003E6F79" w:rsidP="008806B6">
      <w:pPr>
        <w:pStyle w:val="font8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8806B6">
        <w:rPr>
          <w:rStyle w:val="color15"/>
          <w:color w:val="000000"/>
          <w:sz w:val="28"/>
          <w:szCs w:val="28"/>
          <w:bdr w:val="none" w:sz="0" w:space="0" w:color="auto" w:frame="1"/>
        </w:rPr>
        <w:t>Порядок распределения и использования внебюджетных средств МБУК «</w:t>
      </w:r>
      <w:r w:rsidR="001210B2" w:rsidRPr="008806B6">
        <w:rPr>
          <w:rStyle w:val="color15"/>
          <w:color w:val="000000"/>
          <w:sz w:val="28"/>
          <w:szCs w:val="28"/>
          <w:bdr w:val="none" w:sz="0" w:space="0" w:color="auto" w:frame="1"/>
        </w:rPr>
        <w:t>ВСДК</w:t>
      </w:r>
      <w:r w:rsidRPr="008806B6">
        <w:rPr>
          <w:rStyle w:val="color15"/>
          <w:color w:val="000000"/>
          <w:sz w:val="28"/>
          <w:szCs w:val="28"/>
          <w:bdr w:val="none" w:sz="0" w:space="0" w:color="auto" w:frame="1"/>
        </w:rPr>
        <w:t xml:space="preserve">», полученных от предоставления платных услуг, производится </w:t>
      </w:r>
      <w:proofErr w:type="gramStart"/>
      <w:r w:rsidRPr="008806B6">
        <w:rPr>
          <w:rStyle w:val="color15"/>
          <w:color w:val="000000"/>
          <w:sz w:val="28"/>
          <w:szCs w:val="28"/>
          <w:bdr w:val="none" w:sz="0" w:space="0" w:color="auto" w:frame="1"/>
        </w:rPr>
        <w:t>согласно плана</w:t>
      </w:r>
      <w:proofErr w:type="gramEnd"/>
      <w:r w:rsidRPr="008806B6">
        <w:rPr>
          <w:rStyle w:val="color15"/>
          <w:color w:val="000000"/>
          <w:sz w:val="28"/>
          <w:szCs w:val="28"/>
          <w:bdr w:val="none" w:sz="0" w:space="0" w:color="auto" w:frame="1"/>
        </w:rPr>
        <w:t xml:space="preserve"> финансово-хозяйственной деятельности, утвержденного </w:t>
      </w:r>
      <w:r w:rsidR="008806B6" w:rsidRPr="008806B6">
        <w:rPr>
          <w:rStyle w:val="color15"/>
          <w:color w:val="000000"/>
          <w:sz w:val="28"/>
          <w:szCs w:val="28"/>
          <w:bdr w:val="none" w:sz="0" w:space="0" w:color="auto" w:frame="1"/>
        </w:rPr>
        <w:t>главой Администрации Владимировского  сельского поселения</w:t>
      </w:r>
      <w:r w:rsidRPr="008806B6">
        <w:rPr>
          <w:rStyle w:val="color15"/>
          <w:color w:val="000000"/>
          <w:sz w:val="28"/>
          <w:szCs w:val="28"/>
          <w:bdr w:val="none" w:sz="0" w:space="0" w:color="auto" w:frame="1"/>
        </w:rPr>
        <w:t>;</w:t>
      </w:r>
    </w:p>
    <w:p w:rsidR="003E6F79" w:rsidRPr="008806B6" w:rsidRDefault="003E6F79" w:rsidP="008806B6">
      <w:pPr>
        <w:pStyle w:val="font8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8806B6">
        <w:rPr>
          <w:rStyle w:val="color15"/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Pr="008806B6">
        <w:rPr>
          <w:rStyle w:val="color15"/>
          <w:color w:val="000000"/>
          <w:sz w:val="28"/>
          <w:szCs w:val="28"/>
          <w:bdr w:val="none" w:sz="0" w:space="0" w:color="auto" w:frame="1"/>
        </w:rPr>
        <w:t xml:space="preserve"> использованием денежных средств, полученных от оказания платных услуг, осуществляется в соответствии с действующим законодательством РФ.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 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8806B6">
        <w:rPr>
          <w:rStyle w:val="color15"/>
          <w:b/>
          <w:bCs/>
          <w:sz w:val="28"/>
          <w:szCs w:val="28"/>
          <w:bdr w:val="none" w:sz="0" w:space="0" w:color="auto" w:frame="1"/>
        </w:rPr>
        <w:t>4. Распределение доходов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 </w:t>
      </w:r>
    </w:p>
    <w:p w:rsidR="003E6F79" w:rsidRPr="008806B6" w:rsidRDefault="003E6F79" w:rsidP="008806B6">
      <w:pPr>
        <w:pStyle w:val="font8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8806B6">
        <w:rPr>
          <w:rStyle w:val="color15"/>
          <w:color w:val="000000"/>
          <w:sz w:val="28"/>
          <w:szCs w:val="28"/>
          <w:bdr w:val="none" w:sz="0" w:space="0" w:color="auto" w:frame="1"/>
        </w:rPr>
        <w:t>На каждый вид оказываемых услуг составляется расчет, затраты по расходным статьям, которые в аналитике бюджетного учета отдельными документами входят составляющей в единый баланс учреждения;</w:t>
      </w:r>
    </w:p>
    <w:p w:rsidR="003E6F79" w:rsidRPr="008806B6" w:rsidRDefault="003E6F79" w:rsidP="008806B6">
      <w:pPr>
        <w:pStyle w:val="font8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8806B6">
        <w:rPr>
          <w:rStyle w:val="color15"/>
          <w:color w:val="000000"/>
          <w:sz w:val="28"/>
          <w:szCs w:val="28"/>
          <w:bdr w:val="none" w:sz="0" w:space="0" w:color="auto" w:frame="1"/>
        </w:rPr>
        <w:t>Средства, полученные от платных услуг и иной внебюджетной деятельности расходуются</w:t>
      </w:r>
      <w:proofErr w:type="gramEnd"/>
      <w:r w:rsidRPr="008806B6">
        <w:rPr>
          <w:rStyle w:val="color15"/>
          <w:color w:val="000000"/>
          <w:sz w:val="28"/>
          <w:szCs w:val="28"/>
          <w:bdr w:val="none" w:sz="0" w:space="0" w:color="auto" w:frame="1"/>
        </w:rPr>
        <w:t xml:space="preserve"> на следующие цели:</w:t>
      </w:r>
    </w:p>
    <w:p w:rsidR="003E6F79" w:rsidRPr="008806B6" w:rsidRDefault="003E6F79" w:rsidP="008806B6">
      <w:pPr>
        <w:pStyle w:val="font8"/>
        <w:numPr>
          <w:ilvl w:val="1"/>
          <w:numId w:val="6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8806B6">
        <w:rPr>
          <w:rStyle w:val="color15"/>
          <w:color w:val="000000"/>
          <w:sz w:val="28"/>
          <w:szCs w:val="28"/>
          <w:bdr w:val="none" w:sz="0" w:space="0" w:color="auto" w:frame="1"/>
        </w:rPr>
        <w:t xml:space="preserve">Оплата труда работников культуры и начисления на заработную плату в размере не более 60% от всех вырученных средств, в </w:t>
      </w:r>
      <w:proofErr w:type="spellStart"/>
      <w:r w:rsidRPr="008806B6">
        <w:rPr>
          <w:rStyle w:val="color15"/>
          <w:color w:val="000000"/>
          <w:sz w:val="28"/>
          <w:szCs w:val="28"/>
          <w:bdr w:val="none" w:sz="0" w:space="0" w:color="auto" w:frame="1"/>
        </w:rPr>
        <w:t>т.ч</w:t>
      </w:r>
      <w:proofErr w:type="spellEnd"/>
      <w:r w:rsidRPr="008806B6">
        <w:rPr>
          <w:rStyle w:val="color15"/>
          <w:color w:val="000000"/>
          <w:sz w:val="28"/>
          <w:szCs w:val="28"/>
          <w:bdr w:val="none" w:sz="0" w:space="0" w:color="auto" w:frame="1"/>
        </w:rPr>
        <w:t>.: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- надбавка руководителю МБУК «</w:t>
      </w:r>
      <w:r w:rsidR="001210B2" w:rsidRPr="008806B6">
        <w:rPr>
          <w:rStyle w:val="color15"/>
          <w:sz w:val="28"/>
          <w:szCs w:val="28"/>
          <w:bdr w:val="none" w:sz="0" w:space="0" w:color="auto" w:frame="1"/>
        </w:rPr>
        <w:t>ВСДК</w:t>
      </w:r>
      <w:r w:rsidRPr="008806B6">
        <w:rPr>
          <w:rStyle w:val="color15"/>
          <w:sz w:val="28"/>
          <w:szCs w:val="28"/>
          <w:bdr w:val="none" w:sz="0" w:space="0" w:color="auto" w:frame="1"/>
        </w:rPr>
        <w:t>» устанавливается в размере 5% от общей суммы фактически полученных доходов;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- надбавка главному бухгалтеру МБУК «</w:t>
      </w:r>
      <w:r w:rsidR="001210B2" w:rsidRPr="008806B6">
        <w:rPr>
          <w:rStyle w:val="color15"/>
          <w:sz w:val="28"/>
          <w:szCs w:val="28"/>
          <w:bdr w:val="none" w:sz="0" w:space="0" w:color="auto" w:frame="1"/>
        </w:rPr>
        <w:t>ВСДК</w:t>
      </w:r>
      <w:r w:rsidRPr="008806B6">
        <w:rPr>
          <w:rStyle w:val="color15"/>
          <w:sz w:val="28"/>
          <w:szCs w:val="28"/>
          <w:bdr w:val="none" w:sz="0" w:space="0" w:color="auto" w:frame="1"/>
        </w:rPr>
        <w:t>» устанавливается в размере 5% от общей суммы фактически полученных доходов;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- премия руководителю МБУК «</w:t>
      </w:r>
      <w:r w:rsidR="001210B2" w:rsidRPr="008806B6">
        <w:rPr>
          <w:rStyle w:val="color15"/>
          <w:sz w:val="28"/>
          <w:szCs w:val="28"/>
          <w:bdr w:val="none" w:sz="0" w:space="0" w:color="auto" w:frame="1"/>
        </w:rPr>
        <w:t>ВСДК</w:t>
      </w:r>
      <w:r w:rsidRPr="008806B6">
        <w:rPr>
          <w:rStyle w:val="color15"/>
          <w:sz w:val="28"/>
          <w:szCs w:val="28"/>
          <w:bdr w:val="none" w:sz="0" w:space="0" w:color="auto" w:frame="1"/>
        </w:rPr>
        <w:t xml:space="preserve">» за интенсивность и высокие результаты работы устанавливается в размере не более 5% от общей суммы фактически полученных доходов на основании </w:t>
      </w:r>
      <w:r w:rsidR="008806B6" w:rsidRPr="008806B6">
        <w:rPr>
          <w:rStyle w:val="color15"/>
          <w:sz w:val="28"/>
          <w:szCs w:val="28"/>
          <w:bdr w:val="none" w:sz="0" w:space="0" w:color="auto" w:frame="1"/>
        </w:rPr>
        <w:t>распоряжения главы Администрации Владимировского сельского поселения</w:t>
      </w:r>
      <w:r w:rsidRPr="008806B6">
        <w:rPr>
          <w:rStyle w:val="color15"/>
          <w:sz w:val="28"/>
          <w:szCs w:val="28"/>
          <w:bdr w:val="none" w:sz="0" w:space="0" w:color="auto" w:frame="1"/>
        </w:rPr>
        <w:t>;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- надбавка и доплаты штатным работникам учреждения за расширенный объем работы  в размере до 30% от предпринимательской и иной, приносящей доход, деятельности;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 xml:space="preserve">- выплата заработной платы работникам, непосредственно занимающимся оказанием платных услуг (руководитель кружка, </w:t>
      </w:r>
      <w:r w:rsidR="008806B6" w:rsidRPr="008806B6">
        <w:rPr>
          <w:rStyle w:val="color15"/>
          <w:sz w:val="28"/>
          <w:szCs w:val="28"/>
          <w:bdr w:val="none" w:sz="0" w:space="0" w:color="auto" w:frame="1"/>
        </w:rPr>
        <w:t>главный бухгалтер</w:t>
      </w:r>
      <w:r w:rsidRPr="008806B6">
        <w:rPr>
          <w:rStyle w:val="color15"/>
          <w:sz w:val="28"/>
          <w:szCs w:val="28"/>
          <w:bdr w:val="none" w:sz="0" w:space="0" w:color="auto" w:frame="1"/>
        </w:rPr>
        <w:t xml:space="preserve"> и т.д.);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4.2.2. Уплата налогов на пользователей автомобильных дорог, авторскому обществу, на прибыль, НДС;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4.2.3. Оплата штрафов, пени;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lastRenderedPageBreak/>
        <w:t>4.2.4. Возмещение материальных затрат, связанных с оказанием платных услуг (приобретение расходных материалов);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4.2.5. Укрепление материально-технической базы учреждения (приобретение аппаратуры, оборудования);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4.2.6. Оплата расходов, связанных с предоставлением услуг связи, транспортных услуг, коммунальных услуг, работ (услуг) по содержанию имущества, прочих работ (услуг), командировочные расходы, расходы на приобретение основных средств и нематериальных активов, расходы на приобретение материальных запасов и расходных материалов;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4.2.7. Плата за негативное воздействие на окружающую среду;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4.3. Оплата труда работников (размер зарплаты по каждому работнику, занимающемуся оказанием платных услуг, размер надбавок штатным работникам) осуществляется на основании заключенных с работниками договоров трудового подряда или приказов, утвержденных директором МБУК «</w:t>
      </w:r>
      <w:r w:rsidR="001210B2" w:rsidRPr="008806B6">
        <w:rPr>
          <w:rStyle w:val="color15"/>
          <w:sz w:val="28"/>
          <w:szCs w:val="28"/>
          <w:bdr w:val="none" w:sz="0" w:space="0" w:color="auto" w:frame="1"/>
        </w:rPr>
        <w:t>ВСДК</w:t>
      </w:r>
      <w:r w:rsidRPr="008806B6">
        <w:rPr>
          <w:rStyle w:val="color15"/>
          <w:sz w:val="28"/>
          <w:szCs w:val="28"/>
          <w:bdr w:val="none" w:sz="0" w:space="0" w:color="auto" w:frame="1"/>
        </w:rPr>
        <w:t>».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 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8806B6">
        <w:rPr>
          <w:rStyle w:val="color15"/>
          <w:b/>
          <w:bCs/>
          <w:sz w:val="28"/>
          <w:szCs w:val="28"/>
          <w:bdr w:val="none" w:sz="0" w:space="0" w:color="auto" w:frame="1"/>
        </w:rPr>
        <w:t>5. Документация по платным услугам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 </w:t>
      </w:r>
    </w:p>
    <w:p w:rsidR="003E6F79" w:rsidRPr="008806B6" w:rsidRDefault="003E6F79" w:rsidP="008806B6">
      <w:pPr>
        <w:pStyle w:val="font8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8806B6">
        <w:rPr>
          <w:rStyle w:val="color15"/>
          <w:color w:val="000000"/>
          <w:sz w:val="28"/>
          <w:szCs w:val="28"/>
          <w:bdr w:val="none" w:sz="0" w:space="0" w:color="auto" w:frame="1"/>
        </w:rPr>
        <w:t>В МБУК «</w:t>
      </w:r>
      <w:r w:rsidR="001210B2" w:rsidRPr="008806B6">
        <w:rPr>
          <w:rStyle w:val="color15"/>
          <w:color w:val="000000"/>
          <w:sz w:val="28"/>
          <w:szCs w:val="28"/>
          <w:bdr w:val="none" w:sz="0" w:space="0" w:color="auto" w:frame="1"/>
        </w:rPr>
        <w:t>ВСДК</w:t>
      </w:r>
      <w:r w:rsidRPr="008806B6">
        <w:rPr>
          <w:rStyle w:val="color15"/>
          <w:color w:val="000000"/>
          <w:sz w:val="28"/>
          <w:szCs w:val="28"/>
          <w:bdr w:val="none" w:sz="0" w:space="0" w:color="auto" w:frame="1"/>
        </w:rPr>
        <w:t>» должны быть в наличии следующие документы, отражающие ведение платных услуг: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- приказ и Положение о платных услугах по учреждению МБУК «</w:t>
      </w:r>
      <w:r w:rsidR="001210B2" w:rsidRPr="008806B6">
        <w:rPr>
          <w:rStyle w:val="color15"/>
          <w:sz w:val="28"/>
          <w:szCs w:val="28"/>
          <w:bdr w:val="none" w:sz="0" w:space="0" w:color="auto" w:frame="1"/>
        </w:rPr>
        <w:t>ВСДК</w:t>
      </w:r>
      <w:r w:rsidRPr="008806B6">
        <w:rPr>
          <w:rStyle w:val="color15"/>
          <w:sz w:val="28"/>
          <w:szCs w:val="28"/>
          <w:bdr w:val="none" w:sz="0" w:space="0" w:color="auto" w:frame="1"/>
        </w:rPr>
        <w:t>»;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- план финансово-хозяйственной деятельности МБУК «</w:t>
      </w:r>
      <w:r w:rsidR="001210B2" w:rsidRPr="008806B6">
        <w:rPr>
          <w:rStyle w:val="color15"/>
          <w:sz w:val="28"/>
          <w:szCs w:val="28"/>
          <w:bdr w:val="none" w:sz="0" w:space="0" w:color="auto" w:frame="1"/>
        </w:rPr>
        <w:t>ВСДК</w:t>
      </w:r>
      <w:r w:rsidRPr="008806B6">
        <w:rPr>
          <w:rStyle w:val="color15"/>
          <w:sz w:val="28"/>
          <w:szCs w:val="28"/>
          <w:bdr w:val="none" w:sz="0" w:space="0" w:color="auto" w:frame="1"/>
        </w:rPr>
        <w:t>», расчеты доходов и расходов.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 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8806B6">
        <w:rPr>
          <w:rStyle w:val="color15"/>
          <w:b/>
          <w:bCs/>
          <w:sz w:val="28"/>
          <w:szCs w:val="28"/>
          <w:bdr w:val="none" w:sz="0" w:space="0" w:color="auto" w:frame="1"/>
        </w:rPr>
        <w:t>6. Заключительное положение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06B6">
        <w:rPr>
          <w:rStyle w:val="color15"/>
          <w:sz w:val="28"/>
          <w:szCs w:val="28"/>
          <w:bdr w:val="none" w:sz="0" w:space="0" w:color="auto" w:frame="1"/>
        </w:rPr>
        <w:t> </w:t>
      </w:r>
    </w:p>
    <w:p w:rsidR="003E6F79" w:rsidRPr="008806B6" w:rsidRDefault="003E6F79" w:rsidP="008806B6">
      <w:pPr>
        <w:pStyle w:val="font8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8806B6">
        <w:rPr>
          <w:rStyle w:val="color15"/>
          <w:color w:val="000000"/>
          <w:sz w:val="28"/>
          <w:szCs w:val="28"/>
          <w:bdr w:val="none" w:sz="0" w:space="0" w:color="auto" w:frame="1"/>
        </w:rPr>
        <w:t>Настоящее положение о платных услугах муниципального бюджетного учреждения культуры «</w:t>
      </w:r>
      <w:r w:rsidR="008806B6" w:rsidRPr="008806B6">
        <w:rPr>
          <w:rStyle w:val="color15"/>
          <w:color w:val="000000"/>
          <w:sz w:val="28"/>
          <w:szCs w:val="28"/>
          <w:bdr w:val="none" w:sz="0" w:space="0" w:color="auto" w:frame="1"/>
        </w:rPr>
        <w:t>Владимировский сельский Дом культуры</w:t>
      </w:r>
      <w:r w:rsidRPr="008806B6">
        <w:rPr>
          <w:rStyle w:val="color15"/>
          <w:color w:val="000000"/>
          <w:sz w:val="28"/>
          <w:szCs w:val="28"/>
          <w:bdr w:val="none" w:sz="0" w:space="0" w:color="auto" w:frame="1"/>
        </w:rPr>
        <w:t>» вступает в силу с 01.0</w:t>
      </w:r>
      <w:r w:rsidR="008806B6" w:rsidRPr="008806B6">
        <w:rPr>
          <w:rStyle w:val="color15"/>
          <w:color w:val="000000"/>
          <w:sz w:val="28"/>
          <w:szCs w:val="28"/>
          <w:bdr w:val="none" w:sz="0" w:space="0" w:color="auto" w:frame="1"/>
        </w:rPr>
        <w:t>3.2022</w:t>
      </w:r>
      <w:r w:rsidRPr="008806B6">
        <w:rPr>
          <w:rStyle w:val="color15"/>
          <w:color w:val="000000"/>
          <w:sz w:val="28"/>
          <w:szCs w:val="28"/>
          <w:bdr w:val="none" w:sz="0" w:space="0" w:color="auto" w:frame="1"/>
        </w:rPr>
        <w:t>г.</w:t>
      </w:r>
    </w:p>
    <w:p w:rsidR="003E6F79" w:rsidRPr="008806B6" w:rsidRDefault="003E6F79" w:rsidP="008806B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3E6F79" w:rsidRDefault="003E6F79" w:rsidP="003E6F79">
      <w:pPr>
        <w:pStyle w:val="font8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Style w:val="color15"/>
          <w:sz w:val="23"/>
          <w:szCs w:val="23"/>
          <w:bdr w:val="none" w:sz="0" w:space="0" w:color="auto" w:frame="1"/>
        </w:rPr>
        <w:t> </w:t>
      </w:r>
      <w:r>
        <w:rPr>
          <w:rStyle w:val="wixguard"/>
          <w:sz w:val="23"/>
          <w:szCs w:val="23"/>
          <w:bdr w:val="none" w:sz="0" w:space="0" w:color="auto" w:frame="1"/>
        </w:rPr>
        <w:t>​</w:t>
      </w:r>
    </w:p>
    <w:p w:rsidR="00BF5CD4" w:rsidRDefault="00BF5CD4">
      <w:r>
        <w:br w:type="page"/>
      </w:r>
    </w:p>
    <w:p w:rsidR="00BF5CD4" w:rsidRDefault="00BF5CD4">
      <w:pPr>
        <w:sectPr w:rsidR="00BF5C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04A7" w:rsidRPr="005604A7" w:rsidRDefault="005604A7" w:rsidP="005604A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5604A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Приложение № 1</w:t>
      </w:r>
    </w:p>
    <w:p w:rsidR="005604A7" w:rsidRDefault="005604A7" w:rsidP="005604A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5604A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 постановлению Администрации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604A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Владимировского</w:t>
      </w:r>
    </w:p>
    <w:p w:rsidR="007A557C" w:rsidRPr="005604A7" w:rsidRDefault="005604A7" w:rsidP="005604A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5604A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сельского поселения от  2022 №</w:t>
      </w:r>
    </w:p>
    <w:p w:rsidR="00BF5CD4" w:rsidRPr="00BF5CD4" w:rsidRDefault="00BF5CD4" w:rsidP="00BF5CD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D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ПРЕЙСКУРАНТ</w:t>
      </w:r>
    </w:p>
    <w:p w:rsidR="00BF5CD4" w:rsidRPr="00BF5CD4" w:rsidRDefault="00BF5CD4" w:rsidP="00BF5CD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D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 предоставляемые платные услуги МБУК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Владимировский сельский Дом культуры»</w:t>
      </w:r>
    </w:p>
    <w:tbl>
      <w:tblPr>
        <w:tblpPr w:leftFromText="180" w:rightFromText="180" w:vertAnchor="page" w:horzAnchor="margin" w:tblpY="2551"/>
        <w:tblW w:w="13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9106"/>
        <w:gridCol w:w="1985"/>
        <w:gridCol w:w="1984"/>
      </w:tblGrid>
      <w:tr w:rsidR="00BF5CD4" w:rsidRPr="00BF5CD4" w:rsidTr="007A557C">
        <w:trPr>
          <w:trHeight w:val="451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C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F5C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C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10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CD4">
              <w:rPr>
                <w:rFonts w:ascii="Times New Roman" w:hAnsi="Times New Roman" w:cs="Times New Roman"/>
                <w:sz w:val="24"/>
                <w:szCs w:val="24"/>
              </w:rPr>
              <w:t>Вид платных услуг</w:t>
            </w:r>
          </w:p>
        </w:tc>
        <w:tc>
          <w:tcPr>
            <w:tcW w:w="19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CD4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984" w:type="dxa"/>
            <w:shd w:val="clear" w:color="auto" w:fill="auto"/>
          </w:tcPr>
          <w:p w:rsidR="00BF5CD4" w:rsidRPr="00BF5CD4" w:rsidRDefault="00BF5CD4" w:rsidP="007A5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услуги</w:t>
            </w:r>
          </w:p>
        </w:tc>
      </w:tr>
      <w:tr w:rsidR="00BF5CD4" w:rsidRPr="00BF5CD4" w:rsidTr="007A557C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Дискотека для взрослых </w:t>
            </w:r>
          </w:p>
        </w:tc>
        <w:tc>
          <w:tcPr>
            <w:tcW w:w="19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</w:t>
            </w:r>
          </w:p>
        </w:tc>
      </w:tr>
      <w:tr w:rsidR="00BF5CD4" w:rsidRPr="00BF5CD4" w:rsidTr="007A557C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Дискотека для детей </w:t>
            </w:r>
          </w:p>
        </w:tc>
        <w:tc>
          <w:tcPr>
            <w:tcW w:w="19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</w:t>
            </w:r>
          </w:p>
        </w:tc>
      </w:tr>
      <w:tr w:rsidR="00BF5CD4" w:rsidRPr="00BF5CD4" w:rsidTr="007A557C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F5CD4" w:rsidRPr="00BF5CD4" w:rsidRDefault="007A557C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творческих коллективов </w:t>
            </w:r>
          </w:p>
        </w:tc>
        <w:tc>
          <w:tcPr>
            <w:tcW w:w="19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100-300 </w:t>
            </w:r>
          </w:p>
        </w:tc>
      </w:tr>
      <w:tr w:rsidR="00BF5CD4" w:rsidRPr="00BF5CD4" w:rsidTr="007A557C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F5CD4" w:rsidRPr="00BF5CD4" w:rsidRDefault="007A557C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мероприятия </w:t>
            </w:r>
          </w:p>
        </w:tc>
        <w:tc>
          <w:tcPr>
            <w:tcW w:w="19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</w:t>
            </w:r>
          </w:p>
        </w:tc>
      </w:tr>
      <w:tr w:rsidR="00BF5CD4" w:rsidRPr="00BF5CD4" w:rsidTr="007A557C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F5CD4" w:rsidRPr="00BF5CD4" w:rsidRDefault="007A557C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Вечера отдыха </w:t>
            </w:r>
          </w:p>
        </w:tc>
        <w:tc>
          <w:tcPr>
            <w:tcW w:w="19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</w:t>
            </w:r>
          </w:p>
        </w:tc>
      </w:tr>
      <w:tr w:rsidR="00BF5CD4" w:rsidRPr="00BF5CD4" w:rsidTr="007A557C">
        <w:tc>
          <w:tcPr>
            <w:tcW w:w="9886" w:type="dxa"/>
            <w:gridSpan w:val="2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Выставки декоративно-прикладного, Художественного творчества, другие тематические выставки, музейные экспозиции: </w:t>
            </w:r>
          </w:p>
        </w:tc>
        <w:tc>
          <w:tcPr>
            <w:tcW w:w="19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5CD4" w:rsidRPr="00BF5CD4" w:rsidTr="007A557C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F5CD4" w:rsidRPr="00BF5CD4" w:rsidRDefault="007A557C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0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 </w:t>
            </w:r>
          </w:p>
        </w:tc>
        <w:tc>
          <w:tcPr>
            <w:tcW w:w="19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</w:t>
            </w:r>
          </w:p>
        </w:tc>
      </w:tr>
      <w:tr w:rsidR="00BF5CD4" w:rsidRPr="00BF5CD4" w:rsidTr="007A557C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F5CD4" w:rsidRPr="00BF5CD4" w:rsidRDefault="007A557C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0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взрослых </w:t>
            </w:r>
          </w:p>
        </w:tc>
        <w:tc>
          <w:tcPr>
            <w:tcW w:w="19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</w:t>
            </w:r>
          </w:p>
        </w:tc>
      </w:tr>
      <w:tr w:rsidR="00BF5CD4" w:rsidRPr="00BF5CD4" w:rsidTr="007A557C">
        <w:tc>
          <w:tcPr>
            <w:tcW w:w="9886" w:type="dxa"/>
            <w:gridSpan w:val="2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Новогоднее театрализованное представление: </w:t>
            </w:r>
          </w:p>
        </w:tc>
        <w:tc>
          <w:tcPr>
            <w:tcW w:w="19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5CD4" w:rsidRPr="00BF5CD4" w:rsidTr="007A557C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F5CD4" w:rsidRPr="00BF5CD4" w:rsidRDefault="007A557C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0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индивидуальное посещение: </w:t>
            </w:r>
          </w:p>
        </w:tc>
        <w:tc>
          <w:tcPr>
            <w:tcW w:w="19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</w:t>
            </w:r>
          </w:p>
        </w:tc>
      </w:tr>
      <w:tr w:rsidR="00BF5CD4" w:rsidRPr="00BF5CD4" w:rsidTr="007A557C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F5CD4" w:rsidRPr="00BF5CD4" w:rsidRDefault="007A557C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0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коллективное посещение (группа от 10 человек) </w:t>
            </w:r>
          </w:p>
        </w:tc>
        <w:tc>
          <w:tcPr>
            <w:tcW w:w="19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250 </w:t>
            </w:r>
          </w:p>
        </w:tc>
      </w:tr>
      <w:tr w:rsidR="00BF5CD4" w:rsidRPr="00BF5CD4" w:rsidTr="007A557C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F5CD4" w:rsidRPr="00BF5CD4" w:rsidRDefault="007A557C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0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резиденция Деда Мороза </w:t>
            </w:r>
          </w:p>
        </w:tc>
        <w:tc>
          <w:tcPr>
            <w:tcW w:w="19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</w:t>
            </w:r>
          </w:p>
        </w:tc>
      </w:tr>
      <w:tr w:rsidR="00BF5CD4" w:rsidRPr="00BF5CD4" w:rsidTr="007A557C">
        <w:trPr>
          <w:trHeight w:val="385"/>
        </w:trPr>
        <w:tc>
          <w:tcPr>
            <w:tcW w:w="9886" w:type="dxa"/>
            <w:gridSpan w:val="2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Предоставление помещения для проведения мероприятий (без оказания культурных услуг) </w:t>
            </w:r>
          </w:p>
        </w:tc>
        <w:tc>
          <w:tcPr>
            <w:tcW w:w="19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5CD4" w:rsidRPr="00BF5CD4" w:rsidTr="007A557C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A5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концертный зал </w:t>
            </w:r>
          </w:p>
        </w:tc>
        <w:tc>
          <w:tcPr>
            <w:tcW w:w="19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час/</w:t>
            </w:r>
            <w:proofErr w:type="spellStart"/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3000 </w:t>
            </w:r>
          </w:p>
        </w:tc>
      </w:tr>
      <w:tr w:rsidR="00BF5CD4" w:rsidRPr="00BF5CD4" w:rsidTr="007A557C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F5CD4" w:rsidRPr="00BF5CD4" w:rsidRDefault="007A557C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10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помещений при проведении совместных мероприятий </w:t>
            </w:r>
          </w:p>
        </w:tc>
        <w:tc>
          <w:tcPr>
            <w:tcW w:w="19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час/</w:t>
            </w:r>
            <w:proofErr w:type="spellStart"/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700 </w:t>
            </w:r>
          </w:p>
        </w:tc>
      </w:tr>
      <w:tr w:rsidR="00BF5CD4" w:rsidRPr="00BF5CD4" w:rsidTr="007A557C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F5CD4" w:rsidRPr="00BF5CD4" w:rsidRDefault="007A557C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0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места под организацию торговли при проведении культурно-досуговых мероприятий </w:t>
            </w:r>
          </w:p>
        </w:tc>
        <w:tc>
          <w:tcPr>
            <w:tcW w:w="19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час/</w:t>
            </w:r>
            <w:proofErr w:type="spellStart"/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</w:t>
            </w:r>
          </w:p>
        </w:tc>
      </w:tr>
      <w:tr w:rsidR="00BF5CD4" w:rsidRPr="00BF5CD4" w:rsidTr="007A557C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F5CD4" w:rsidRPr="00BF5CD4" w:rsidRDefault="007A557C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0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помещений в аренду </w:t>
            </w:r>
          </w:p>
        </w:tc>
        <w:tc>
          <w:tcPr>
            <w:tcW w:w="19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час/</w:t>
            </w:r>
            <w:proofErr w:type="spellStart"/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1000 </w:t>
            </w:r>
          </w:p>
        </w:tc>
      </w:tr>
      <w:tr w:rsidR="007A557C" w:rsidRPr="00BF5CD4" w:rsidTr="007A557C">
        <w:tc>
          <w:tcPr>
            <w:tcW w:w="9886" w:type="dxa"/>
            <w:gridSpan w:val="2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557C" w:rsidRPr="00BF5CD4" w:rsidRDefault="007A557C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культурных услуг для сторонних организаций по договорам </w:t>
            </w:r>
          </w:p>
        </w:tc>
        <w:tc>
          <w:tcPr>
            <w:tcW w:w="19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A557C" w:rsidRPr="00BF5CD4" w:rsidRDefault="007A557C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A557C" w:rsidRPr="00BF5CD4" w:rsidRDefault="007A557C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5CD4" w:rsidRPr="00BF5CD4" w:rsidTr="007A557C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F5CD4" w:rsidRPr="00BF5CD4" w:rsidRDefault="007A557C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0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культурных услуг для сторонних организаций по договорам </w:t>
            </w:r>
          </w:p>
        </w:tc>
        <w:tc>
          <w:tcPr>
            <w:tcW w:w="19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концерт/</w:t>
            </w:r>
            <w:proofErr w:type="spellStart"/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10000 </w:t>
            </w:r>
          </w:p>
        </w:tc>
      </w:tr>
      <w:tr w:rsidR="00BF5CD4" w:rsidRPr="00BF5CD4" w:rsidTr="007A557C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F5CD4" w:rsidRPr="00BF5CD4" w:rsidRDefault="007A557C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0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7A557C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Большой концертный зал </w:t>
            </w:r>
            <w:r w:rsidR="00BF5CD4"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30-45 минут </w:t>
            </w:r>
          </w:p>
        </w:tc>
        <w:tc>
          <w:tcPr>
            <w:tcW w:w="19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концерт/</w:t>
            </w:r>
            <w:proofErr w:type="spellStart"/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5000 </w:t>
            </w:r>
          </w:p>
        </w:tc>
      </w:tr>
      <w:tr w:rsidR="00BF5CD4" w:rsidRPr="00BF5CD4" w:rsidTr="007A557C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F5CD4" w:rsidRPr="00BF5CD4" w:rsidRDefault="007A557C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0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Отдельный номер </w:t>
            </w:r>
          </w:p>
        </w:tc>
        <w:tc>
          <w:tcPr>
            <w:tcW w:w="19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номер/</w:t>
            </w:r>
            <w:proofErr w:type="spellStart"/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1000 </w:t>
            </w:r>
          </w:p>
        </w:tc>
      </w:tr>
      <w:tr w:rsidR="007A557C" w:rsidRPr="00BF5CD4" w:rsidTr="007A557C">
        <w:tc>
          <w:tcPr>
            <w:tcW w:w="9886" w:type="dxa"/>
            <w:gridSpan w:val="2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A557C" w:rsidRPr="00BF5CD4" w:rsidRDefault="007A557C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Амортизация (прокат) </w:t>
            </w:r>
            <w:proofErr w:type="spellStart"/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звукоусилительной</w:t>
            </w:r>
            <w:proofErr w:type="spellEnd"/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аппаратуры и </w:t>
            </w:r>
            <w:proofErr w:type="gramStart"/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угое</w:t>
            </w:r>
            <w:proofErr w:type="gramEnd"/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A557C" w:rsidRPr="00BF5CD4" w:rsidRDefault="007A557C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A557C" w:rsidRPr="00BF5CD4" w:rsidRDefault="007A557C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5CD4" w:rsidRPr="00BF5CD4" w:rsidTr="007A557C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F5CD4" w:rsidRPr="00BF5CD4" w:rsidRDefault="007A557C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0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Прокат </w:t>
            </w:r>
            <w:proofErr w:type="spellStart"/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светозвукотехнического</w:t>
            </w:r>
            <w:proofErr w:type="spellEnd"/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оборудования </w:t>
            </w:r>
          </w:p>
        </w:tc>
        <w:tc>
          <w:tcPr>
            <w:tcW w:w="19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час/</w:t>
            </w:r>
            <w:proofErr w:type="spellStart"/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1500 </w:t>
            </w:r>
          </w:p>
        </w:tc>
      </w:tr>
      <w:tr w:rsidR="00BF5CD4" w:rsidRPr="00BF5CD4" w:rsidTr="007A557C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F5CD4" w:rsidRPr="00BF5CD4" w:rsidRDefault="007A557C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10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Прокат сценического костюма</w:t>
            </w:r>
          </w:p>
        </w:tc>
        <w:tc>
          <w:tcPr>
            <w:tcW w:w="19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час/</w:t>
            </w:r>
            <w:proofErr w:type="spellStart"/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1000 </w:t>
            </w:r>
          </w:p>
        </w:tc>
      </w:tr>
      <w:tr w:rsidR="00BF5CD4" w:rsidRPr="00BF5CD4" w:rsidTr="007A557C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F5CD4" w:rsidRPr="00BF5CD4" w:rsidRDefault="007A557C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0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аудиозаписи, видеозаписи </w:t>
            </w:r>
          </w:p>
        </w:tc>
        <w:tc>
          <w:tcPr>
            <w:tcW w:w="19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час/</w:t>
            </w:r>
            <w:proofErr w:type="spellStart"/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1000 </w:t>
            </w:r>
          </w:p>
        </w:tc>
      </w:tr>
      <w:tr w:rsidR="00BF5CD4" w:rsidRPr="00BF5CD4" w:rsidTr="007A557C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F5CD4" w:rsidRPr="00BF5CD4" w:rsidRDefault="007A557C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10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репертуарно-методического материала </w:t>
            </w:r>
          </w:p>
        </w:tc>
        <w:tc>
          <w:tcPr>
            <w:tcW w:w="19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1л. фА</w:t>
            </w:r>
            <w:proofErr w:type="gramStart"/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</w:t>
            </w:r>
          </w:p>
        </w:tc>
      </w:tr>
      <w:tr w:rsidR="00BF5CD4" w:rsidRPr="00BF5CD4" w:rsidTr="007A557C">
        <w:trPr>
          <w:trHeight w:val="450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F5CD4" w:rsidRPr="00BF5CD4" w:rsidRDefault="007A557C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10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обучение в самоокупаемых кружках </w:t>
            </w:r>
          </w:p>
        </w:tc>
        <w:tc>
          <w:tcPr>
            <w:tcW w:w="19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месяц/</w:t>
            </w:r>
            <w:proofErr w:type="spellStart"/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</w:t>
            </w:r>
            <w:r w:rsidR="007A5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авливается</w:t>
            </w: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приказом </w:t>
            </w:r>
          </w:p>
        </w:tc>
      </w:tr>
      <w:tr w:rsidR="00BF5CD4" w:rsidRPr="00BF5CD4" w:rsidTr="007A557C">
        <w:tc>
          <w:tcPr>
            <w:tcW w:w="9886" w:type="dxa"/>
            <w:gridSpan w:val="2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Проведение совместных мероприятий с другими гастролирующими коллективами </w:t>
            </w:r>
          </w:p>
        </w:tc>
        <w:tc>
          <w:tcPr>
            <w:tcW w:w="19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5CD4" w:rsidRPr="00BF5CD4" w:rsidTr="007A557C">
        <w:tc>
          <w:tcPr>
            <w:tcW w:w="9886" w:type="dxa"/>
            <w:gridSpan w:val="2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Плата за совместно проведенное мероприятие определяется на процентной основе от валового сбора </w:t>
            </w:r>
          </w:p>
        </w:tc>
        <w:tc>
          <w:tcPr>
            <w:tcW w:w="19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5CD4" w:rsidRPr="00BF5CD4" w:rsidTr="007A557C">
        <w:tc>
          <w:tcPr>
            <w:tcW w:w="0" w:type="auto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F5CD4" w:rsidRPr="00BF5CD4" w:rsidRDefault="007A557C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106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для детей </w:t>
            </w:r>
          </w:p>
        </w:tc>
        <w:tc>
          <w:tcPr>
            <w:tcW w:w="1985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1984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</w:t>
            </w:r>
          </w:p>
        </w:tc>
      </w:tr>
      <w:tr w:rsidR="00BF5CD4" w:rsidRPr="00BF5CD4" w:rsidTr="007A557C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F5CD4" w:rsidRPr="00BF5CD4" w:rsidRDefault="007A557C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10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для взрослых </w:t>
            </w:r>
          </w:p>
        </w:tc>
        <w:tc>
          <w:tcPr>
            <w:tcW w:w="19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198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5CD4" w:rsidRPr="00BF5CD4" w:rsidRDefault="00BF5CD4" w:rsidP="007A557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</w:t>
            </w:r>
          </w:p>
        </w:tc>
      </w:tr>
    </w:tbl>
    <w:p w:rsidR="008A3FA0" w:rsidRDefault="008A3FA0" w:rsidP="007A557C"/>
    <w:sectPr w:rsidR="008A3FA0" w:rsidSect="007A557C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6E11"/>
    <w:multiLevelType w:val="multilevel"/>
    <w:tmpl w:val="8200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BB3CE4"/>
    <w:multiLevelType w:val="hybridMultilevel"/>
    <w:tmpl w:val="E2C4F95A"/>
    <w:lvl w:ilvl="0" w:tplc="3D62512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382E42"/>
    <w:multiLevelType w:val="multilevel"/>
    <w:tmpl w:val="9BF2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F86DBF"/>
    <w:multiLevelType w:val="multilevel"/>
    <w:tmpl w:val="2540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BE80D72"/>
    <w:multiLevelType w:val="multilevel"/>
    <w:tmpl w:val="FB2E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F27FD0"/>
    <w:multiLevelType w:val="multilevel"/>
    <w:tmpl w:val="3B1E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C914BE1"/>
    <w:multiLevelType w:val="multilevel"/>
    <w:tmpl w:val="6E1C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84E1152"/>
    <w:multiLevelType w:val="multilevel"/>
    <w:tmpl w:val="2F3ED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D83B08"/>
    <w:multiLevelType w:val="multilevel"/>
    <w:tmpl w:val="A4F8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79"/>
    <w:rsid w:val="001210B2"/>
    <w:rsid w:val="002633E2"/>
    <w:rsid w:val="003E6F79"/>
    <w:rsid w:val="005604A7"/>
    <w:rsid w:val="006E3CEF"/>
    <w:rsid w:val="007A557C"/>
    <w:rsid w:val="008806B6"/>
    <w:rsid w:val="008A3FA0"/>
    <w:rsid w:val="00BF5CD4"/>
    <w:rsid w:val="00F3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3E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5">
    <w:name w:val="color_15"/>
    <w:basedOn w:val="a0"/>
    <w:rsid w:val="003E6F79"/>
  </w:style>
  <w:style w:type="character" w:customStyle="1" w:styleId="wixguard">
    <w:name w:val="wixguard"/>
    <w:basedOn w:val="a0"/>
    <w:rsid w:val="003E6F79"/>
  </w:style>
  <w:style w:type="paragraph" w:styleId="a3">
    <w:name w:val="List Paragraph"/>
    <w:basedOn w:val="a"/>
    <w:uiPriority w:val="34"/>
    <w:qFormat/>
    <w:rsid w:val="002633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3E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5">
    <w:name w:val="color_15"/>
    <w:basedOn w:val="a0"/>
    <w:rsid w:val="003E6F79"/>
  </w:style>
  <w:style w:type="character" w:customStyle="1" w:styleId="wixguard">
    <w:name w:val="wixguard"/>
    <w:basedOn w:val="a0"/>
    <w:rsid w:val="003E6F79"/>
  </w:style>
  <w:style w:type="paragraph" w:styleId="a3">
    <w:name w:val="List Paragraph"/>
    <w:basedOn w:val="a"/>
    <w:uiPriority w:val="34"/>
    <w:qFormat/>
    <w:rsid w:val="00263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2022-02-17T06:15:00Z</dcterms:created>
  <dcterms:modified xsi:type="dcterms:W3CDTF">2022-02-17T06:15:00Z</dcterms:modified>
</cp:coreProperties>
</file>