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pacing w:val="38"/>
          <w:sz w:val="24"/>
          <w:szCs w:val="24"/>
        </w:rPr>
      </w:pPr>
      <w:r>
        <w:rPr>
          <w:spacing w:val="38"/>
          <w:sz w:val="24"/>
          <w:szCs w:val="24"/>
        </w:rPr>
      </w:r>
    </w:p>
    <w:p>
      <w:pPr>
        <w:pStyle w:val="Normal"/>
        <w:ind w:firstLine="28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>
      <w:pPr>
        <w:pStyle w:val="Normal"/>
        <w:ind w:firstLine="28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  <w:r>
        <w:rPr>
          <w:rFonts w:eastAsia="Times New Roman"/>
          <w:b/>
          <w:sz w:val="24"/>
          <w:szCs w:val="24"/>
        </w:rPr>
        <w:t>ВЛАДИМИРОВСКОГО</w:t>
      </w:r>
      <w:r>
        <w:rPr>
          <w:b/>
          <w:sz w:val="24"/>
          <w:szCs w:val="24"/>
        </w:rPr>
        <w:t xml:space="preserve"> СЕЛЬСКОГО ПОСЕЛЕНИЯ</w:t>
      </w:r>
    </w:p>
    <w:p>
      <w:pPr>
        <w:pStyle w:val="Normal"/>
        <w:ind w:firstLine="28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КРАСНОСУЛИНСКОГО РАЙОНА РОСТОВСКОЙ ОБЛАСТИ</w:t>
      </w:r>
    </w:p>
    <w:p>
      <w:pPr>
        <w:pStyle w:val="Normal"/>
        <w:jc w:val="center"/>
        <w:rPr>
          <w:spacing w:val="60"/>
          <w:sz w:val="26"/>
          <w:szCs w:val="26"/>
        </w:rPr>
      </w:pPr>
      <w:r>
        <w:rPr>
          <w:spacing w:val="60"/>
          <w:sz w:val="26"/>
          <w:szCs w:val="26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 24.03.2025 №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24</w:t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ст. Владимировская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плана мероприятий по инвентаризации и оценке</w:t>
      </w:r>
    </w:p>
    <w:p>
      <w:pPr>
        <w:pStyle w:val="Normal"/>
        <w:ind w:right="-1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эффективности мер социальной поддержки граждан,</w:t>
      </w:r>
      <w:r>
        <w:rPr/>
        <w:t xml:space="preserve"> </w:t>
      </w:r>
      <w:r>
        <w:rPr>
          <w:b/>
          <w:bCs/>
          <w:sz w:val="28"/>
          <w:szCs w:val="28"/>
        </w:rPr>
        <w:t>финансовое обеспечение которых осуществляется за счет средств бюджета поселения, в том числе предусматривающего мероприятия по исключению дублирования мер, обеспечение которых осуществляется за счет средств федерального и областного бюджета на 2025 год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С целью проведения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поселения, в том числе предусматривающего мероприятия по исключению дублирования мер, обеспечение которых осуществляется за счет средств федерального и областного бюджета на 2025 год,</w:t>
      </w:r>
      <w:r>
        <w:rPr>
          <w:sz w:val="28"/>
        </w:rPr>
        <w:t xml:space="preserve"> руководствуясь статьей 37 Устава муниципального образования «</w:t>
      </w:r>
      <w:r>
        <w:rPr>
          <w:rFonts w:eastAsia="Times New Roman"/>
          <w:sz w:val="28"/>
        </w:rPr>
        <w:t xml:space="preserve">Владимировское </w:t>
      </w:r>
      <w:r>
        <w:rPr>
          <w:sz w:val="28"/>
        </w:rPr>
        <w:t xml:space="preserve">сельское поселение», Администрация </w:t>
      </w:r>
      <w:r>
        <w:rPr>
          <w:rFonts w:eastAsia="Times New Roman"/>
          <w:sz w:val="28"/>
        </w:rPr>
        <w:t>Владимировского</w:t>
      </w:r>
      <w:r>
        <w:rPr>
          <w:sz w:val="28"/>
        </w:rPr>
        <w:t xml:space="preserve"> сельского поселения</w:t>
      </w:r>
    </w:p>
    <w:p>
      <w:pPr>
        <w:pStyle w:val="Normal"/>
        <w:ind w:firstLine="709"/>
        <w:jc w:val="both"/>
        <w:rPr>
          <w:spacing w:val="-24"/>
          <w:sz w:val="28"/>
        </w:rPr>
      </w:pPr>
      <w:r>
        <w:rPr>
          <w:spacing w:val="-24"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pacing w:val="60"/>
          <w:sz w:val="28"/>
        </w:rPr>
        <w:t>ПОСТАНОВЛЯЕТ</w:t>
      </w:r>
      <w:r>
        <w:rPr>
          <w:b/>
          <w:sz w:val="28"/>
        </w:rPr>
        <w:t>: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план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поселения, в том числе предусматривающего мероприятия по исключению дублирования мер, обеспечение которых осуществляется за счет средств федерального и областного бюджета на 2025 год</w:t>
      </w:r>
      <w:r>
        <w:rPr>
          <w:bCs/>
          <w:color w:val="000000"/>
          <w:sz w:val="28"/>
          <w:szCs w:val="28"/>
        </w:rPr>
        <w:t>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в информационно-телекоммуникационной сети «Интернет».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 Контроль за исполнением постановления оставляю за собой.</w:t>
      </w:r>
    </w:p>
    <w:p>
      <w:pPr>
        <w:pStyle w:val="Normal"/>
        <w:ind w:firstLine="60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firstLine="60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firstLine="60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-1701" w:leader="none"/>
          <w:tab w:val="left" w:pos="76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Владимировского </w:t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272" w:charSpace="8192"/>
        </w:sectPr>
        <w:pStyle w:val="Normal"/>
        <w:tabs>
          <w:tab w:val="clear" w:pos="708"/>
          <w:tab w:val="left" w:pos="-1701" w:leader="none"/>
          <w:tab w:val="left" w:pos="76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</w:t>
      </w:r>
      <w:r>
        <w:rPr>
          <w:rFonts w:eastAsia="Times New Roman"/>
          <w:sz w:val="28"/>
          <w:szCs w:val="28"/>
        </w:rPr>
        <w:t>А.А. Изварин</w:t>
      </w:r>
    </w:p>
    <w:p>
      <w:pPr>
        <w:pStyle w:val="Normal"/>
        <w:ind w:left="4536"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Normal"/>
        <w:ind w:left="4536"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>
      <w:pPr>
        <w:pStyle w:val="Normal"/>
        <w:ind w:left="4536"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Владимировского сельского поселения</w:t>
      </w:r>
    </w:p>
    <w:p>
      <w:pPr>
        <w:pStyle w:val="Normal"/>
        <w:ind w:left="4536"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от 24.03.2025 №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24</w:t>
      </w:r>
    </w:p>
    <w:p>
      <w:pPr>
        <w:pStyle w:val="Normal"/>
        <w:ind w:left="4536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30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</w:t>
      </w:r>
    </w:p>
    <w:p>
      <w:pPr>
        <w:pStyle w:val="Normal"/>
        <w:ind w:right="-30" w:hanging="0"/>
        <w:jc w:val="center"/>
        <w:rPr>
          <w:b/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поселения, в том числе предусматривающего мероприятия по исключению дублирования мер, обеспечение которых осуществляется за счет средств федерального и областного бюджета на 2025 год</w:t>
      </w:r>
    </w:p>
    <w:p>
      <w:pPr>
        <w:pStyle w:val="Normal"/>
        <w:ind w:right="-3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right="-3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Style w:val="ad"/>
        <w:tblW w:w="15026" w:type="dxa"/>
        <w:jc w:val="left"/>
        <w:tblInd w:w="13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8356"/>
        <w:gridCol w:w="2984"/>
        <w:gridCol w:w="3119"/>
      </w:tblGrid>
      <w:tr>
        <w:trPr>
          <w:trHeight w:val="359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firstLine="2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п/п</w:t>
            </w:r>
          </w:p>
        </w:tc>
        <w:tc>
          <w:tcPr>
            <w:tcW w:w="8356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мероприятий</w:t>
            </w:r>
          </w:p>
        </w:tc>
        <w:tc>
          <w:tcPr>
            <w:tcW w:w="2984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Style w:val="ad"/>
        <w:tblW w:w="15026" w:type="dxa"/>
        <w:jc w:val="left"/>
        <w:tblInd w:w="13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8356"/>
        <w:gridCol w:w="7"/>
        <w:gridCol w:w="2977"/>
        <w:gridCol w:w="3119"/>
      </w:tblGrid>
      <w:tr>
        <w:trPr>
          <w:tblHeader w:val="true"/>
          <w:trHeight w:val="199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firstLine="2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6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4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655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3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Провести инвентаризацию мер социальной поддержки граждан, финансовое обеспечение которых осуществляется за счет средств бюджета поселения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до 27.03.2025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 Администрации Владимировского сельского поселения</w:t>
            </w:r>
          </w:p>
        </w:tc>
      </w:tr>
      <w:tr>
        <w:trPr>
          <w:trHeight w:val="813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3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Провести оценку эффективности мер социальной поддержки граждан, финансовое обеспечение которых осуществляется за счет средств бюджета поселения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до 28.03.202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0"/>
                <w:lang w:val="ru-RU" w:eastAsia="ru-RU" w:bidi="ar-SA"/>
              </w:rPr>
              <w:t>5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 Администрации Владимировского сельского поселения</w:t>
            </w:r>
          </w:p>
        </w:tc>
      </w:tr>
      <w:tr>
        <w:trPr>
          <w:trHeight w:val="600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3" w:type="dxa"/>
            <w:gridSpan w:val="2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Провести анализ мер социальной поддержки граждан, финансовое обеспечение которых осуществляется за счет средств бюджета поселения, для исключения дублирования мер, обеспечение которых осуществляется за счет средств федерального и областного бюджета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jc w:val="center"/>
              <w:rPr>
                <w:strike/>
                <w:sz w:val="24"/>
              </w:rPr>
            </w:pPr>
            <w:r>
              <w:rPr>
                <w:color w:val="000000"/>
                <w:sz w:val="24"/>
              </w:rPr>
              <w:t>до 28.03.202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5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 Администрации Владимировского сельского поселения</w:t>
            </w:r>
          </w:p>
        </w:tc>
      </w:tr>
      <w:tr>
        <w:trPr>
          <w:trHeight w:val="600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3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Сформировать результаты проведенной оценки эффективности и анализа мер социальной поддержки граждан, </w:t>
            </w:r>
            <w:r>
              <w:rPr>
                <w:color w:val="000000"/>
                <w:sz w:val="24"/>
              </w:rPr>
              <w:t>финансовое обеспечение которых осуществляется за счет средств бюджета поселения, для исключения дублирования мер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до 31.03.202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0"/>
                <w:lang w:val="ru-RU" w:eastAsia="ru-RU" w:bidi="ar-SA"/>
              </w:rPr>
              <w:t>5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 Администрации Владимировского сельского поселения</w:t>
            </w:r>
          </w:p>
        </w:tc>
      </w:tr>
      <w:tr>
        <w:trPr>
          <w:trHeight w:val="418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63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Представить Главе Администрации информацию о результатах проведения инвентаризации и оценки эффективности мер социальной поддержки граждан, финансовое обеспечение которых осуществляется за счет средств бюджета поселения </w:t>
            </w:r>
            <w:bookmarkStart w:id="0" w:name="_GoBack"/>
            <w:bookmarkEnd w:id="0"/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до 01.04.202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0"/>
                <w:lang w:val="ru-RU" w:eastAsia="ru-RU" w:bidi="ar-SA"/>
              </w:rPr>
              <w:t>5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 Администрации Владимировского сельского поселения</w:t>
            </w:r>
          </w:p>
        </w:tc>
      </w:tr>
      <w:tr>
        <w:trPr>
          <w:trHeight w:val="418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63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Представить Главе Администрации предложения по внесению изменений в бюджет поселения с целью исключения дублирующих расходов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до 01.04.202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0"/>
                <w:lang w:val="ru-RU" w:eastAsia="ru-RU" w:bidi="ar-SA"/>
              </w:rPr>
              <w:t>5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 Администрации Владимировского сельского поселения</w:t>
            </w:r>
          </w:p>
        </w:tc>
      </w:tr>
      <w:tr>
        <w:trPr>
          <w:trHeight w:val="600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63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Включить предложения по внесению изменений в проект решения Собрания депутатов Владимировского сельского поселения о внесении изменений в решение о бюджете поселения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при очередном внесении изменений в бюджет поселения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 Администрации Владимировского сельского поселения</w:t>
            </w:r>
          </w:p>
        </w:tc>
      </w:tr>
    </w:tbl>
    <w:p>
      <w:pPr>
        <w:pStyle w:val="Normal"/>
        <w:spacing w:lineRule="auto" w:line="276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right" w:pos="10205" w:leader="none"/>
        </w:tabs>
        <w:spacing w:lineRule="auto" w:line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clear" w:pos="708"/>
          <w:tab w:val="right" w:pos="10205" w:leader="none"/>
        </w:tabs>
        <w:spacing w:lineRule="auto" w:line="276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>
      <w:type w:val="nextPage"/>
      <w:pgSz w:orient="landscape" w:w="16838" w:h="11906"/>
      <w:pgMar w:left="709" w:right="567" w:header="0" w:top="1702" w:footer="0" w:bottom="567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  <w:font w:name="Cambr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c2b8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link w:val="a3"/>
    <w:qFormat/>
    <w:rsid w:val="00cb40a4"/>
    <w:rPr>
      <w:rFonts w:ascii="Times New Roman" w:hAnsi="Times New Roman" w:eastAsia="Times New Roman"/>
      <w:sz w:val="28"/>
      <w:szCs w:val="24"/>
    </w:rPr>
  </w:style>
  <w:style w:type="character" w:styleId="Style15">
    <w:name w:val="Интернет-ссылка"/>
    <w:uiPriority w:val="99"/>
    <w:rsid w:val="00cb40a4"/>
    <w:rPr>
      <w:color w:val="0000FF"/>
      <w:u w:val="single"/>
    </w:rPr>
  </w:style>
  <w:style w:type="character" w:styleId="Style16">
    <w:name w:val="Посещённая гиперссылка"/>
    <w:uiPriority w:val="99"/>
    <w:rsid w:val="00cb40a4"/>
    <w:rPr>
      <w:color w:val="800080"/>
      <w:u w:val="single"/>
    </w:rPr>
  </w:style>
  <w:style w:type="character" w:styleId="Style17" w:customStyle="1">
    <w:name w:val="Текст выноски Знак"/>
    <w:link w:val="a8"/>
    <w:uiPriority w:val="99"/>
    <w:semiHidden/>
    <w:qFormat/>
    <w:rsid w:val="00cb40a4"/>
    <w:rPr>
      <w:rFonts w:ascii="Tahoma" w:hAnsi="Tahoma" w:eastAsia="Times New Roman" w:cs="Tahoma"/>
      <w:sz w:val="16"/>
      <w:szCs w:val="16"/>
    </w:rPr>
  </w:style>
  <w:style w:type="character" w:styleId="Style18" w:customStyle="1">
    <w:name w:val="Верхний колонтитул Знак"/>
    <w:link w:val="aa"/>
    <w:uiPriority w:val="99"/>
    <w:qFormat/>
    <w:rsid w:val="00cb40a4"/>
    <w:rPr>
      <w:rFonts w:ascii="Times New Roman" w:hAnsi="Times New Roman" w:eastAsia="Times New Roman"/>
      <w:sz w:val="24"/>
      <w:szCs w:val="24"/>
    </w:rPr>
  </w:style>
  <w:style w:type="character" w:styleId="Style19" w:customStyle="1">
    <w:name w:val="Нижний колонтитул Знак"/>
    <w:link w:val="ab"/>
    <w:uiPriority w:val="99"/>
    <w:qFormat/>
    <w:rsid w:val="00cb40a4"/>
    <w:rPr>
      <w:rFonts w:ascii="Times New Roman" w:hAnsi="Times New Roman" w:eastAsia="Times New Roman"/>
      <w:sz w:val="24"/>
      <w:szCs w:val="24"/>
    </w:rPr>
  </w:style>
  <w:style w:type="character" w:styleId="1" w:customStyle="1">
    <w:name w:val="Текст выноски Знак1"/>
    <w:uiPriority w:val="99"/>
    <w:semiHidden/>
    <w:qFormat/>
    <w:locked/>
    <w:rsid w:val="0058279a"/>
    <w:rPr>
      <w:rFonts w:ascii="Tahoma" w:hAnsi="Tahoma" w:eastAsia="Times New Roman" w:cs="Tahoma"/>
      <w:sz w:val="16"/>
      <w:szCs w:val="16"/>
    </w:rPr>
  </w:style>
  <w:style w:type="character" w:styleId="11" w:customStyle="1">
    <w:name w:val="Верхний колонтитул Знак1"/>
    <w:uiPriority w:val="99"/>
    <w:semiHidden/>
    <w:qFormat/>
    <w:locked/>
    <w:rsid w:val="0058279a"/>
    <w:rPr>
      <w:rFonts w:ascii="Times New Roman" w:hAnsi="Times New Roman" w:eastAsia="Times New Roman"/>
      <w:sz w:val="24"/>
      <w:szCs w:val="24"/>
    </w:rPr>
  </w:style>
  <w:style w:type="character" w:styleId="Annotationreference">
    <w:name w:val="annotation reference"/>
    <w:uiPriority w:val="99"/>
    <w:semiHidden/>
    <w:unhideWhenUsed/>
    <w:qFormat/>
    <w:rsid w:val="00ed7b4c"/>
    <w:rPr>
      <w:sz w:val="16"/>
      <w:szCs w:val="16"/>
    </w:rPr>
  </w:style>
  <w:style w:type="character" w:styleId="Style20" w:customStyle="1">
    <w:name w:val="Текст примечания Знак"/>
    <w:link w:val="af1"/>
    <w:uiPriority w:val="99"/>
    <w:semiHidden/>
    <w:qFormat/>
    <w:rsid w:val="00ed7b4c"/>
    <w:rPr>
      <w:rFonts w:ascii="Times New Roman" w:hAnsi="Times New Roman" w:eastAsia="Times New Roman"/>
    </w:rPr>
  </w:style>
  <w:style w:type="character" w:styleId="Style21" w:customStyle="1">
    <w:name w:val="Тема примечания Знак"/>
    <w:link w:val="af3"/>
    <w:uiPriority w:val="99"/>
    <w:semiHidden/>
    <w:qFormat/>
    <w:rsid w:val="00ed7b4c"/>
    <w:rPr>
      <w:rFonts w:ascii="Times New Roman" w:hAnsi="Times New Roman" w:eastAsia="Times New Roman"/>
      <w:b/>
      <w:bCs/>
    </w:rPr>
  </w:style>
  <w:style w:type="character" w:styleId="Style22" w:customStyle="1">
    <w:name w:val="Заголовок Знак"/>
    <w:uiPriority w:val="10"/>
    <w:qFormat/>
    <w:rsid w:val="00ea214b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12" w:customStyle="1">
    <w:name w:val="Заголовок Знак1"/>
    <w:link w:val="14"/>
    <w:qFormat/>
    <w:rsid w:val="00ea214b"/>
    <w:rPr>
      <w:rFonts w:ascii="Times New Roman" w:hAnsi="Times New Roman" w:eastAsia="Times New Roman"/>
      <w:sz w:val="28"/>
      <w:szCs w:val="24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4">
    <w:name w:val="Body Text"/>
    <w:basedOn w:val="Normal"/>
    <w:link w:val="a4"/>
    <w:rsid w:val="00cb40a4"/>
    <w:pPr>
      <w:jc w:val="both"/>
    </w:pPr>
    <w:rPr>
      <w:sz w:val="28"/>
      <w:szCs w:val="24"/>
      <w:lang w:val="x-none" w:eastAsia="x-none"/>
    </w:rPr>
  </w:style>
  <w:style w:type="paragraph" w:styleId="Style25">
    <w:name w:val="List"/>
    <w:basedOn w:val="Style24"/>
    <w:pPr/>
    <w:rPr>
      <w:rFonts w:cs="Mang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Mangal"/>
    </w:rPr>
  </w:style>
  <w:style w:type="paragraph" w:styleId="13" w:customStyle="1">
    <w:name w:val="Обычный1"/>
    <w:qFormat/>
    <w:rsid w:val="00cb40a4"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cb40a4"/>
    <w:pPr>
      <w:widowControl/>
      <w:suppressAutoHyphens w:val="true"/>
      <w:bidi w:val="0"/>
      <w:spacing w:before="0" w:after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Xl26" w:customStyle="1">
    <w:name w:val="xl26"/>
    <w:basedOn w:val="Normal"/>
    <w:qFormat/>
    <w:rsid w:val="00cb4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27" w:customStyle="1">
    <w:name w:val="xl27"/>
    <w:basedOn w:val="Normal"/>
    <w:qFormat/>
    <w:rsid w:val="00cb4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28" w:customStyle="1">
    <w:name w:val="xl28"/>
    <w:basedOn w:val="Normal"/>
    <w:qFormat/>
    <w:rsid w:val="00cb4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29" w:customStyle="1">
    <w:name w:val="xl29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30" w:customStyle="1">
    <w:name w:val="xl30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31" w:customStyle="1">
    <w:name w:val="xl31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Xl32" w:customStyle="1">
    <w:name w:val="xl32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33" w:customStyle="1">
    <w:name w:val="xl33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Xl34" w:customStyle="1">
    <w:name w:val="xl34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Xl35" w:customStyle="1">
    <w:name w:val="xl35"/>
    <w:basedOn w:val="Normal"/>
    <w:qFormat/>
    <w:rsid w:val="00cb40a4"/>
    <w:pPr>
      <w:spacing w:beforeAutospacing="1" w:afterAutospacing="1"/>
      <w:jc w:val="center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styleId="Xl36" w:customStyle="1">
    <w:name w:val="xl36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Xl37" w:customStyle="1">
    <w:name w:val="xl37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38" w:customStyle="1">
    <w:name w:val="xl38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39" w:customStyle="1">
    <w:name w:val="xl39"/>
    <w:basedOn w:val="Normal"/>
    <w:qFormat/>
    <w:rsid w:val="00cb40a4"/>
    <w:pPr>
      <w:spacing w:beforeAutospacing="1" w:afterAutospacing="1"/>
      <w:jc w:val="center"/>
      <w:textAlignment w:val="top"/>
    </w:pPr>
    <w:rPr>
      <w:rFonts w:ascii="Times New Roman CYR" w:hAnsi="Times New Roman CYR" w:cs="Times New Roman CYR"/>
      <w:i/>
      <w:iCs/>
      <w:sz w:val="24"/>
      <w:szCs w:val="24"/>
    </w:rPr>
  </w:style>
  <w:style w:type="paragraph" w:styleId="Xl40" w:customStyle="1">
    <w:name w:val="xl40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styleId="Xl41" w:customStyle="1">
    <w:name w:val="xl41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Xl42" w:customStyle="1">
    <w:name w:val="xl42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styleId="Xl43" w:customStyle="1">
    <w:name w:val="xl43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styleId="Xl44" w:customStyle="1">
    <w:name w:val="xl44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styleId="Xl45" w:customStyle="1">
    <w:name w:val="xl45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Xl67" w:customStyle="1">
    <w:name w:val="xl67"/>
    <w:basedOn w:val="Normal"/>
    <w:qFormat/>
    <w:rsid w:val="00cb40a4"/>
    <w:pPr>
      <w:spacing w:beforeAutospacing="1" w:afterAutospacing="1"/>
    </w:pPr>
    <w:rPr>
      <w:rFonts w:ascii="Times New Roman CYR" w:hAnsi="Times New Roman CYR" w:cs="Times New Roman CYR"/>
      <w:sz w:val="24"/>
      <w:szCs w:val="24"/>
    </w:rPr>
  </w:style>
  <w:style w:type="paragraph" w:styleId="Xl68" w:customStyle="1">
    <w:name w:val="xl68"/>
    <w:basedOn w:val="Normal"/>
    <w:qFormat/>
    <w:rsid w:val="00cb40a4"/>
    <w:pPr>
      <w:spacing w:beforeAutospacing="1" w:afterAutospacing="1"/>
    </w:pPr>
    <w:rPr>
      <w:rFonts w:ascii="Times New Roman CYR" w:hAnsi="Times New Roman CYR" w:cs="Times New Roman CYR"/>
      <w:sz w:val="24"/>
      <w:szCs w:val="24"/>
    </w:rPr>
  </w:style>
  <w:style w:type="paragraph" w:styleId="Xl69" w:customStyle="1">
    <w:name w:val="xl69"/>
    <w:basedOn w:val="Normal"/>
    <w:qFormat/>
    <w:rsid w:val="00cb40a4"/>
    <w:pPr>
      <w:spacing w:beforeAutospacing="1" w:afterAutospacing="1"/>
      <w:jc w:val="center"/>
      <w:textAlignment w:val="center"/>
    </w:pPr>
    <w:rPr>
      <w:rFonts w:ascii="Times New Roman CYR" w:hAnsi="Times New Roman CYR" w:cs="Times New Roman CYR"/>
      <w:i/>
      <w:iCs/>
      <w:sz w:val="24"/>
      <w:szCs w:val="24"/>
    </w:rPr>
  </w:style>
  <w:style w:type="paragraph" w:styleId="Xl70" w:customStyle="1">
    <w:name w:val="xl70"/>
    <w:basedOn w:val="Normal"/>
    <w:qFormat/>
    <w:rsid w:val="00cb40a4"/>
    <w:pPr>
      <w:spacing w:beforeAutospacing="1" w:afterAutospacing="1"/>
    </w:pPr>
    <w:rPr>
      <w:rFonts w:ascii="Times New Roman CYR" w:hAnsi="Times New Roman CYR" w:cs="Times New Roman CYR"/>
      <w:sz w:val="24"/>
      <w:szCs w:val="24"/>
    </w:rPr>
  </w:style>
  <w:style w:type="paragraph" w:styleId="Xl71" w:customStyle="1">
    <w:name w:val="xl71"/>
    <w:basedOn w:val="Normal"/>
    <w:qFormat/>
    <w:rsid w:val="00cb40a4"/>
    <w:pPr>
      <w:spacing w:beforeAutospacing="1" w:afterAutospacing="1"/>
    </w:pPr>
    <w:rPr>
      <w:rFonts w:ascii="Times New Roman CYR" w:hAnsi="Times New Roman CYR" w:cs="Times New Roman CYR"/>
      <w:sz w:val="24"/>
      <w:szCs w:val="24"/>
    </w:rPr>
  </w:style>
  <w:style w:type="paragraph" w:styleId="Xl72" w:customStyle="1">
    <w:name w:val="xl72"/>
    <w:basedOn w:val="Normal"/>
    <w:qFormat/>
    <w:rsid w:val="00cb40a4"/>
    <w:pPr>
      <w:spacing w:beforeAutospacing="1" w:afterAutospacing="1"/>
    </w:pPr>
    <w:rPr>
      <w:rFonts w:ascii="Times New Roman CYR" w:hAnsi="Times New Roman CYR" w:cs="Times New Roman CYR"/>
      <w:i/>
      <w:iCs/>
      <w:sz w:val="24"/>
      <w:szCs w:val="24"/>
    </w:rPr>
  </w:style>
  <w:style w:type="paragraph" w:styleId="Xl73" w:customStyle="1">
    <w:name w:val="xl73"/>
    <w:basedOn w:val="Normal"/>
    <w:qFormat/>
    <w:rsid w:val="00cb40a4"/>
    <w:pPr>
      <w:spacing w:beforeAutospacing="1" w:afterAutospacing="1"/>
    </w:pPr>
    <w:rPr>
      <w:rFonts w:ascii="Times New Roman CYR" w:hAnsi="Times New Roman CYR" w:cs="Times New Roman CYR"/>
      <w:sz w:val="24"/>
      <w:szCs w:val="24"/>
    </w:rPr>
  </w:style>
  <w:style w:type="paragraph" w:styleId="Xl74" w:customStyle="1">
    <w:name w:val="xl74"/>
    <w:basedOn w:val="Normal"/>
    <w:qFormat/>
    <w:rsid w:val="00cb40a4"/>
    <w:pPr>
      <w:spacing w:beforeAutospacing="1" w:afterAutospacing="1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styleId="Xl75" w:customStyle="1">
    <w:name w:val="xl75"/>
    <w:basedOn w:val="Normal"/>
    <w:qFormat/>
    <w:rsid w:val="00cb40a4"/>
    <w:pPr>
      <w:spacing w:beforeAutospacing="1" w:afterAutospacing="1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styleId="Xl76" w:customStyle="1">
    <w:name w:val="xl76"/>
    <w:basedOn w:val="Normal"/>
    <w:qFormat/>
    <w:rsid w:val="00cb40a4"/>
    <w:pPr>
      <w:spacing w:beforeAutospacing="1" w:afterAutospacing="1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styleId="Xl77" w:customStyle="1">
    <w:name w:val="xl77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Xl78" w:customStyle="1">
    <w:name w:val="xl78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79" w:customStyle="1">
    <w:name w:val="xl79"/>
    <w:basedOn w:val="Normal"/>
    <w:qFormat/>
    <w:rsid w:val="00cb40a4"/>
    <w:pPr>
      <w:spacing w:beforeAutospacing="1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80" w:customStyle="1">
    <w:name w:val="xl80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81" w:customStyle="1">
    <w:name w:val="xl81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82" w:customStyle="1">
    <w:name w:val="xl82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Xl83" w:customStyle="1">
    <w:name w:val="xl83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84" w:customStyle="1">
    <w:name w:val="xl84"/>
    <w:basedOn w:val="Normal"/>
    <w:qFormat/>
    <w:rsid w:val="00cb40a4"/>
    <w:pPr>
      <w:spacing w:beforeAutospacing="1" w:afterAutospacing="1"/>
      <w:jc w:val="center"/>
      <w:textAlignment w:val="top"/>
    </w:pPr>
    <w:rPr>
      <w:rFonts w:ascii="Times New Roman CYR" w:hAnsi="Times New Roman CYR" w:cs="Times New Roman CYR"/>
      <w:i/>
      <w:iCs/>
      <w:sz w:val="24"/>
      <w:szCs w:val="24"/>
    </w:rPr>
  </w:style>
  <w:style w:type="paragraph" w:styleId="Xl85" w:customStyle="1">
    <w:name w:val="xl85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86" w:customStyle="1">
    <w:name w:val="xl86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styleId="Xl87" w:customStyle="1">
    <w:name w:val="xl87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88" w:customStyle="1">
    <w:name w:val="xl88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Xl89" w:customStyle="1">
    <w:name w:val="xl89"/>
    <w:basedOn w:val="Normal"/>
    <w:qFormat/>
    <w:rsid w:val="00cb40a4"/>
    <w:pPr>
      <w:spacing w:beforeAutospacing="1" w:afterAutospacing="1"/>
      <w:jc w:val="right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Xl90" w:customStyle="1">
    <w:name w:val="xl90"/>
    <w:basedOn w:val="Normal"/>
    <w:qFormat/>
    <w:rsid w:val="00cb40a4"/>
    <w:pPr>
      <w:spacing w:beforeAutospacing="1" w:afterAutospacing="1"/>
      <w:jc w:val="right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91" w:customStyle="1">
    <w:name w:val="xl91"/>
    <w:basedOn w:val="Normal"/>
    <w:qFormat/>
    <w:rsid w:val="00cb40a4"/>
    <w:pPr>
      <w:spacing w:beforeAutospacing="1" w:afterAutospacing="1"/>
      <w:jc w:val="right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styleId="Xl92" w:customStyle="1">
    <w:name w:val="xl92"/>
    <w:basedOn w:val="Normal"/>
    <w:qFormat/>
    <w:rsid w:val="00cb40a4"/>
    <w:pPr>
      <w:spacing w:beforeAutospacing="1" w:afterAutospacing="1"/>
      <w:jc w:val="right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styleId="Xl93" w:customStyle="1">
    <w:name w:val="xl93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Xl94" w:customStyle="1">
    <w:name w:val="xl94"/>
    <w:basedOn w:val="Normal"/>
    <w:qFormat/>
    <w:rsid w:val="00cb40a4"/>
    <w:pPr>
      <w:spacing w:beforeAutospacing="1" w:afterAutospacing="1"/>
      <w:jc w:val="right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styleId="Xl95" w:customStyle="1">
    <w:name w:val="xl95"/>
    <w:basedOn w:val="Normal"/>
    <w:qFormat/>
    <w:rsid w:val="00cb40a4"/>
    <w:pPr>
      <w:spacing w:beforeAutospacing="1" w:afterAutospacing="1"/>
      <w:jc w:val="right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styleId="Xl96" w:customStyle="1">
    <w:name w:val="xl96"/>
    <w:basedOn w:val="Normal"/>
    <w:qFormat/>
    <w:rsid w:val="00cb40a4"/>
    <w:pPr>
      <w:spacing w:beforeAutospacing="1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cb40a4"/>
    <w:pPr/>
    <w:rPr>
      <w:rFonts w:ascii="Tahoma" w:hAnsi="Tahoma"/>
      <w:sz w:val="16"/>
      <w:szCs w:val="16"/>
      <w:lang w:val="x-none" w:eastAsia="x-none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Header"/>
    <w:basedOn w:val="Normal"/>
    <w:link w:val="a9"/>
    <w:uiPriority w:val="99"/>
    <w:unhideWhenUsed/>
    <w:rsid w:val="00cb40a4"/>
    <w:pPr>
      <w:tabs>
        <w:tab w:val="clear" w:pos="708"/>
        <w:tab w:val="center" w:pos="4677" w:leader="none"/>
        <w:tab w:val="right" w:pos="9355" w:leader="none"/>
      </w:tabs>
    </w:pPr>
    <w:rPr>
      <w:sz w:val="24"/>
      <w:szCs w:val="24"/>
      <w:lang w:val="x-none" w:eastAsia="x-none"/>
    </w:rPr>
  </w:style>
  <w:style w:type="paragraph" w:styleId="Style30">
    <w:name w:val="Footer"/>
    <w:basedOn w:val="Normal"/>
    <w:link w:val="ac"/>
    <w:uiPriority w:val="99"/>
    <w:unhideWhenUsed/>
    <w:rsid w:val="00cb40a4"/>
    <w:pPr>
      <w:tabs>
        <w:tab w:val="clear" w:pos="708"/>
        <w:tab w:val="center" w:pos="4677" w:leader="none"/>
        <w:tab w:val="right" w:pos="9355" w:leader="none"/>
      </w:tabs>
    </w:pPr>
    <w:rPr>
      <w:sz w:val="24"/>
      <w:szCs w:val="24"/>
      <w:lang w:val="x-none" w:eastAsia="x-none"/>
    </w:rPr>
  </w:style>
  <w:style w:type="paragraph" w:styleId="Xl97" w:customStyle="1">
    <w:name w:val="xl97"/>
    <w:basedOn w:val="Normal"/>
    <w:qFormat/>
    <w:rsid w:val="00cb40a4"/>
    <w:pPr>
      <w:spacing w:beforeAutospacing="1" w:afterAutospacing="1"/>
      <w:textAlignment w:val="top"/>
    </w:pPr>
    <w:rPr>
      <w:color w:val="000000"/>
      <w:sz w:val="24"/>
      <w:szCs w:val="24"/>
    </w:rPr>
  </w:style>
  <w:style w:type="paragraph" w:styleId="Xl98" w:customStyle="1">
    <w:name w:val="xl98"/>
    <w:basedOn w:val="Normal"/>
    <w:qFormat/>
    <w:rsid w:val="00cb40a4"/>
    <w:pPr>
      <w:spacing w:beforeAutospacing="1" w:afterAutospacing="1"/>
      <w:jc w:val="right"/>
      <w:textAlignment w:val="top"/>
    </w:pPr>
    <w:rPr>
      <w:color w:val="000000"/>
      <w:sz w:val="24"/>
      <w:szCs w:val="24"/>
    </w:rPr>
  </w:style>
  <w:style w:type="paragraph" w:styleId="Xl99" w:customStyle="1">
    <w:name w:val="xl99"/>
    <w:basedOn w:val="Normal"/>
    <w:qFormat/>
    <w:rsid w:val="00cb40a4"/>
    <w:pPr>
      <w:spacing w:beforeAutospacing="1" w:afterAutospacing="1"/>
      <w:jc w:val="right"/>
    </w:pPr>
    <w:rPr>
      <w:color w:val="000000"/>
      <w:sz w:val="24"/>
      <w:szCs w:val="24"/>
    </w:rPr>
  </w:style>
  <w:style w:type="paragraph" w:styleId="Xl100" w:customStyle="1">
    <w:name w:val="xl100"/>
    <w:basedOn w:val="Normal"/>
    <w:qFormat/>
    <w:rsid w:val="00cb40a4"/>
    <w:pPr>
      <w:spacing w:beforeAutospacing="1" w:afterAutospacing="1"/>
    </w:pPr>
    <w:rPr>
      <w:color w:val="000000"/>
      <w:sz w:val="24"/>
      <w:szCs w:val="24"/>
    </w:rPr>
  </w:style>
  <w:style w:type="paragraph" w:styleId="Xl101" w:customStyle="1">
    <w:name w:val="xl101"/>
    <w:basedOn w:val="Normal"/>
    <w:qFormat/>
    <w:rsid w:val="00cb40a4"/>
    <w:pPr>
      <w:spacing w:beforeAutospacing="1" w:afterAutospacing="1"/>
    </w:pPr>
    <w:rPr>
      <w:rFonts w:ascii="Cambria" w:hAnsi="Cambria"/>
      <w:color w:val="000000"/>
      <w:sz w:val="24"/>
      <w:szCs w:val="24"/>
    </w:rPr>
  </w:style>
  <w:style w:type="paragraph" w:styleId="Xl102" w:customStyle="1">
    <w:name w:val="xl102"/>
    <w:basedOn w:val="Normal"/>
    <w:qFormat/>
    <w:rsid w:val="00cb40a4"/>
    <w:pPr>
      <w:spacing w:beforeAutospacing="1" w:afterAutospacing="1"/>
    </w:pPr>
    <w:rPr>
      <w:rFonts w:ascii="Cambria" w:hAnsi="Cambria"/>
      <w:color w:val="000000"/>
      <w:sz w:val="24"/>
      <w:szCs w:val="24"/>
    </w:rPr>
  </w:style>
  <w:style w:type="paragraph" w:styleId="Xl103" w:customStyle="1">
    <w:name w:val="xl103"/>
    <w:basedOn w:val="Normal"/>
    <w:qFormat/>
    <w:rsid w:val="00cb40a4"/>
    <w:pPr>
      <w:shd w:val="clear" w:color="000000" w:fill="FFFF00"/>
      <w:spacing w:beforeAutospacing="1" w:afterAutospacing="1"/>
    </w:pPr>
    <w:rPr>
      <w:color w:val="000000"/>
      <w:sz w:val="24"/>
      <w:szCs w:val="24"/>
    </w:rPr>
  </w:style>
  <w:style w:type="paragraph" w:styleId="Xl104" w:customStyle="1">
    <w:name w:val="xl104"/>
    <w:basedOn w:val="Normal"/>
    <w:qFormat/>
    <w:rsid w:val="00cb40a4"/>
    <w:pPr>
      <w:spacing w:beforeAutospacing="1" w:afterAutospacing="1"/>
    </w:pPr>
    <w:rPr>
      <w:sz w:val="24"/>
      <w:szCs w:val="24"/>
    </w:rPr>
  </w:style>
  <w:style w:type="paragraph" w:styleId="Xl105" w:customStyle="1">
    <w:name w:val="xl105"/>
    <w:basedOn w:val="Normal"/>
    <w:qFormat/>
    <w:rsid w:val="00cb40a4"/>
    <w:pPr>
      <w:spacing w:beforeAutospacing="1" w:afterAutospacing="1"/>
    </w:pPr>
    <w:rPr>
      <w:sz w:val="24"/>
      <w:szCs w:val="24"/>
    </w:rPr>
  </w:style>
  <w:style w:type="paragraph" w:styleId="Xl106" w:customStyle="1">
    <w:name w:val="xl106"/>
    <w:basedOn w:val="Normal"/>
    <w:qFormat/>
    <w:rsid w:val="00cb40a4"/>
    <w:pPr>
      <w:shd w:val="clear" w:color="000000" w:fill="FFFF00"/>
      <w:spacing w:beforeAutospacing="1" w:afterAutospacing="1"/>
    </w:pPr>
    <w:rPr>
      <w:sz w:val="24"/>
      <w:szCs w:val="24"/>
    </w:rPr>
  </w:style>
  <w:style w:type="paragraph" w:styleId="Xl107" w:customStyle="1">
    <w:name w:val="xl107"/>
    <w:basedOn w:val="Normal"/>
    <w:qFormat/>
    <w:rsid w:val="00cb40a4"/>
    <w:pPr>
      <w:shd w:val="clear" w:color="000000" w:fill="FF0000"/>
      <w:spacing w:beforeAutospacing="1" w:afterAutospacing="1"/>
    </w:pPr>
    <w:rPr>
      <w:sz w:val="24"/>
      <w:szCs w:val="24"/>
    </w:rPr>
  </w:style>
  <w:style w:type="paragraph" w:styleId="Xl108" w:customStyle="1">
    <w:name w:val="xl108"/>
    <w:basedOn w:val="Normal"/>
    <w:qFormat/>
    <w:rsid w:val="00cb40a4"/>
    <w:pPr>
      <w:shd w:val="clear" w:color="000000" w:fill="FF0000"/>
      <w:spacing w:beforeAutospacing="1" w:afterAutospacing="1"/>
    </w:pPr>
    <w:rPr>
      <w:color w:val="000000"/>
      <w:sz w:val="24"/>
      <w:szCs w:val="24"/>
    </w:rPr>
  </w:style>
  <w:style w:type="paragraph" w:styleId="Xl109" w:customStyle="1">
    <w:name w:val="xl109"/>
    <w:basedOn w:val="Normal"/>
    <w:qFormat/>
    <w:rsid w:val="00cb40a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Autospacing="1" w:afterAutospacing="1"/>
      <w:textAlignment w:val="top"/>
    </w:pPr>
    <w:rPr>
      <w:rFonts w:ascii="Cambria" w:hAnsi="Cambria"/>
      <w:sz w:val="24"/>
      <w:szCs w:val="24"/>
    </w:rPr>
  </w:style>
  <w:style w:type="paragraph" w:styleId="Font5" w:customStyle="1">
    <w:name w:val="font5"/>
    <w:basedOn w:val="Normal"/>
    <w:qFormat/>
    <w:rsid w:val="00ee54fa"/>
    <w:pPr>
      <w:spacing w:beforeAutospacing="1" w:afterAutospacing="1"/>
    </w:pPr>
    <w:rPr>
      <w:color w:val="000000"/>
      <w:sz w:val="24"/>
      <w:szCs w:val="24"/>
    </w:rPr>
  </w:style>
  <w:style w:type="paragraph" w:styleId="Font6" w:customStyle="1">
    <w:name w:val="font6"/>
    <w:basedOn w:val="Normal"/>
    <w:qFormat/>
    <w:rsid w:val="00ee54fa"/>
    <w:pPr>
      <w:spacing w:beforeAutospacing="1" w:afterAutospacing="1"/>
    </w:pPr>
    <w:rPr>
      <w:color w:val="000000"/>
      <w:sz w:val="24"/>
      <w:szCs w:val="24"/>
    </w:rPr>
  </w:style>
  <w:style w:type="paragraph" w:styleId="Xl65" w:customStyle="1">
    <w:name w:val="xl65"/>
    <w:basedOn w:val="Normal"/>
    <w:qFormat/>
    <w:rsid w:val="00ee54fa"/>
    <w:pPr>
      <w:shd w:val="clear" w:color="000000" w:fill="FFFFFF"/>
      <w:spacing w:beforeAutospacing="1" w:afterAutospacing="1"/>
    </w:pPr>
    <w:rPr>
      <w:sz w:val="24"/>
      <w:szCs w:val="24"/>
    </w:rPr>
  </w:style>
  <w:style w:type="paragraph" w:styleId="Xl66" w:customStyle="1">
    <w:name w:val="xl66"/>
    <w:basedOn w:val="Normal"/>
    <w:qFormat/>
    <w:rsid w:val="00ee54fa"/>
    <w:pP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styleId="Font7" w:customStyle="1">
    <w:name w:val="font7"/>
    <w:basedOn w:val="Normal"/>
    <w:qFormat/>
    <w:rsid w:val="001c7f14"/>
    <w:pPr>
      <w:spacing w:beforeAutospacing="1" w:afterAutospacing="1"/>
    </w:pPr>
    <w:rPr>
      <w:color w:val="000000"/>
    </w:rPr>
  </w:style>
  <w:style w:type="paragraph" w:styleId="Font8" w:customStyle="1">
    <w:name w:val="font8"/>
    <w:basedOn w:val="Normal"/>
    <w:qFormat/>
    <w:rsid w:val="001c7f14"/>
    <w:pPr>
      <w:spacing w:beforeAutospacing="1" w:afterAutospacing="1"/>
    </w:pPr>
    <w:rPr>
      <w:b/>
      <w:bCs/>
      <w:color w:val="000000"/>
    </w:rPr>
  </w:style>
  <w:style w:type="paragraph" w:styleId="Xl63" w:customStyle="1">
    <w:name w:val="xl63"/>
    <w:basedOn w:val="Normal"/>
    <w:qFormat/>
    <w:rsid w:val="001c7f14"/>
    <w:pPr>
      <w:shd w:val="clear" w:color="000000" w:fill="FFFFFF"/>
      <w:spacing w:beforeAutospacing="1" w:afterAutospacing="1"/>
      <w:textAlignment w:val="top"/>
    </w:pPr>
    <w:rPr>
      <w:sz w:val="24"/>
      <w:szCs w:val="24"/>
    </w:rPr>
  </w:style>
  <w:style w:type="paragraph" w:styleId="Xl64" w:customStyle="1">
    <w:name w:val="xl64"/>
    <w:basedOn w:val="Normal"/>
    <w:qFormat/>
    <w:rsid w:val="001c7f14"/>
    <w:pPr>
      <w:shd w:val="clear" w:color="000000" w:fill="FFFFFF"/>
      <w:spacing w:beforeAutospacing="1" w:afterAutospacing="1"/>
    </w:pPr>
    <w:rPr>
      <w:sz w:val="24"/>
      <w:szCs w:val="24"/>
    </w:rPr>
  </w:style>
  <w:style w:type="paragraph" w:styleId="Xl110" w:customStyle="1">
    <w:name w:val="xl110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center"/>
    </w:pPr>
    <w:rPr>
      <w:sz w:val="18"/>
      <w:szCs w:val="18"/>
    </w:rPr>
  </w:style>
  <w:style w:type="paragraph" w:styleId="Xl111" w:customStyle="1">
    <w:name w:val="xl111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color w:val="000000"/>
    </w:rPr>
  </w:style>
  <w:style w:type="paragraph" w:styleId="Xl112" w:customStyle="1">
    <w:name w:val="xl112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/>
  </w:style>
  <w:style w:type="paragraph" w:styleId="Xl113" w:customStyle="1">
    <w:name w:val="xl113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/>
  </w:style>
  <w:style w:type="paragraph" w:styleId="Xl114" w:customStyle="1">
    <w:name w:val="xl114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/>
  </w:style>
  <w:style w:type="paragraph" w:styleId="Xl115" w:customStyle="1">
    <w:name w:val="xl115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/>
  </w:style>
  <w:style w:type="paragraph" w:styleId="Xl116" w:customStyle="1">
    <w:name w:val="xl116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/>
  </w:style>
  <w:style w:type="paragraph" w:styleId="Xl117" w:customStyle="1">
    <w:name w:val="xl117"/>
    <w:basedOn w:val="Normal"/>
    <w:qFormat/>
    <w:rsid w:val="003317a3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color w:val="000000"/>
    </w:rPr>
  </w:style>
  <w:style w:type="paragraph" w:styleId="Xl118" w:customStyle="1">
    <w:name w:val="xl118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color w:val="000000"/>
    </w:rPr>
  </w:style>
  <w:style w:type="paragraph" w:styleId="Xl119" w:customStyle="1">
    <w:name w:val="xl119"/>
    <w:basedOn w:val="Normal"/>
    <w:qFormat/>
    <w:rsid w:val="003317a3"/>
    <w:pPr>
      <w:shd w:val="clear" w:color="000000" w:fill="FFFFFF"/>
      <w:spacing w:beforeAutospacing="1" w:afterAutospacing="1"/>
      <w:jc w:val="right"/>
      <w:textAlignment w:val="top"/>
    </w:pPr>
    <w:rPr>
      <w:color w:val="000000"/>
    </w:rPr>
  </w:style>
  <w:style w:type="paragraph" w:styleId="Xl120" w:customStyle="1">
    <w:name w:val="xl120"/>
    <w:basedOn w:val="Normal"/>
    <w:qFormat/>
    <w:rsid w:val="003317a3"/>
    <w:pPr>
      <w:shd w:val="clear" w:color="000000" w:fill="FFFFFF"/>
      <w:spacing w:beforeAutospacing="1" w:afterAutospacing="1"/>
      <w:jc w:val="right"/>
      <w:textAlignment w:val="top"/>
    </w:pPr>
    <w:rPr/>
  </w:style>
  <w:style w:type="paragraph" w:styleId="Xl121" w:customStyle="1">
    <w:name w:val="xl121"/>
    <w:basedOn w:val="Normal"/>
    <w:qFormat/>
    <w:rsid w:val="003317a3"/>
    <w:pPr>
      <w:shd w:val="clear" w:color="000000" w:fill="FFFFFF"/>
      <w:spacing w:beforeAutospacing="1" w:afterAutospacing="1"/>
      <w:textAlignment w:val="top"/>
    </w:pPr>
    <w:rPr/>
  </w:style>
  <w:style w:type="paragraph" w:styleId="Xl122" w:customStyle="1">
    <w:name w:val="xl122"/>
    <w:basedOn w:val="Normal"/>
    <w:qFormat/>
    <w:rsid w:val="003317a3"/>
    <w:pPr>
      <w:shd w:val="clear" w:color="000000" w:fill="FFFFFF"/>
      <w:spacing w:beforeAutospacing="1" w:afterAutospacing="1"/>
    </w:pPr>
    <w:rPr>
      <w:sz w:val="24"/>
      <w:szCs w:val="24"/>
    </w:rPr>
  </w:style>
  <w:style w:type="paragraph" w:styleId="Xl123" w:customStyle="1">
    <w:name w:val="xl123"/>
    <w:basedOn w:val="Normal"/>
    <w:qFormat/>
    <w:rsid w:val="003317a3"/>
    <w:pP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styleId="Xl124" w:customStyle="1">
    <w:name w:val="xl124"/>
    <w:basedOn w:val="Normal"/>
    <w:qFormat/>
    <w:rsid w:val="003317a3"/>
    <w:pPr>
      <w:shd w:val="clear" w:color="000000" w:fill="FFFFFF"/>
      <w:spacing w:beforeAutospacing="1" w:afterAutospacing="1"/>
      <w:jc w:val="right"/>
      <w:textAlignment w:val="top"/>
    </w:pPr>
    <w:rPr>
      <w:sz w:val="24"/>
      <w:szCs w:val="24"/>
    </w:rPr>
  </w:style>
  <w:style w:type="paragraph" w:styleId="Xl125" w:customStyle="1">
    <w:name w:val="xl125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</w:rPr>
  </w:style>
  <w:style w:type="paragraph" w:styleId="Xl126" w:customStyle="1">
    <w:name w:val="xl126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color w:val="000000"/>
    </w:rPr>
  </w:style>
  <w:style w:type="paragraph" w:styleId="Xl127" w:customStyle="1">
    <w:name w:val="xl127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/>
  </w:style>
  <w:style w:type="paragraph" w:styleId="Xl128" w:customStyle="1">
    <w:name w:val="xl128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/>
  </w:style>
  <w:style w:type="paragraph" w:styleId="Xl129" w:customStyle="1">
    <w:name w:val="xl129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/>
  </w:style>
  <w:style w:type="paragraph" w:styleId="Xl130" w:customStyle="1">
    <w:name w:val="xl130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/>
  </w:style>
  <w:style w:type="paragraph" w:styleId="Xl131" w:customStyle="1">
    <w:name w:val="xl131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/>
  </w:style>
  <w:style w:type="paragraph" w:styleId="Xl132" w:customStyle="1">
    <w:name w:val="xl132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/>
  </w:style>
  <w:style w:type="paragraph" w:styleId="Xl133" w:customStyle="1">
    <w:name w:val="xl133"/>
    <w:basedOn w:val="Normal"/>
    <w:qFormat/>
    <w:rsid w:val="003317a3"/>
    <w:pPr>
      <w:pBdr>
        <w:lef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color w:val="000000"/>
    </w:rPr>
  </w:style>
  <w:style w:type="paragraph" w:styleId="Xl134" w:customStyle="1">
    <w:name w:val="xl134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color w:val="000000"/>
    </w:rPr>
  </w:style>
  <w:style w:type="paragraph" w:styleId="Xl135" w:customStyle="1">
    <w:name w:val="xl135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</w:rPr>
  </w:style>
  <w:style w:type="paragraph" w:styleId="Xl136" w:customStyle="1">
    <w:name w:val="xl136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</w:rPr>
  </w:style>
  <w:style w:type="paragraph" w:styleId="Xl137" w:customStyle="1">
    <w:name w:val="xl137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</w:rPr>
  </w:style>
  <w:style w:type="paragraph" w:styleId="Xl138" w:customStyle="1">
    <w:name w:val="xl138"/>
    <w:basedOn w:val="Normal"/>
    <w:qFormat/>
    <w:rsid w:val="003317a3"/>
    <w:pPr>
      <w:shd w:val="clear" w:color="000000" w:fill="FFFFFF"/>
      <w:spacing w:beforeAutospacing="1" w:afterAutospacing="1"/>
      <w:jc w:val="right"/>
      <w:textAlignment w:val="top"/>
    </w:pPr>
    <w:rPr>
      <w:sz w:val="24"/>
      <w:szCs w:val="24"/>
    </w:rPr>
  </w:style>
  <w:style w:type="paragraph" w:styleId="Xl139" w:customStyle="1">
    <w:name w:val="xl139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/>
  </w:style>
  <w:style w:type="paragraph" w:styleId="Xl140" w:customStyle="1">
    <w:name w:val="xl140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color w:val="000000"/>
    </w:rPr>
  </w:style>
  <w:style w:type="paragraph" w:styleId="Xl141" w:customStyle="1">
    <w:name w:val="xl141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</w:rPr>
  </w:style>
  <w:style w:type="paragraph" w:styleId="Xl142" w:customStyle="1">
    <w:name w:val="xl142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</w:rPr>
  </w:style>
  <w:style w:type="paragraph" w:styleId="Xl143" w:customStyle="1">
    <w:name w:val="xl143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/>
  </w:style>
  <w:style w:type="paragraph" w:styleId="Xl144" w:customStyle="1">
    <w:name w:val="xl144"/>
    <w:basedOn w:val="Normal"/>
    <w:qFormat/>
    <w:rsid w:val="003317a3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color w:val="000000"/>
    </w:rPr>
  </w:style>
  <w:style w:type="paragraph" w:styleId="Xl145" w:customStyle="1">
    <w:name w:val="xl145"/>
    <w:basedOn w:val="Normal"/>
    <w:qFormat/>
    <w:rsid w:val="003317a3"/>
    <w:pPr>
      <w:pBdr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</w:rPr>
  </w:style>
  <w:style w:type="paragraph" w:styleId="Xl146" w:customStyle="1">
    <w:name w:val="xl146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color w:val="000000"/>
    </w:rPr>
  </w:style>
  <w:style w:type="paragraph" w:styleId="Xl147" w:customStyle="1">
    <w:name w:val="xl147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</w:rPr>
  </w:style>
  <w:style w:type="paragraph" w:styleId="Xl148" w:customStyle="1">
    <w:name w:val="xl148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color w:val="000000"/>
    </w:rPr>
  </w:style>
  <w:style w:type="paragraph" w:styleId="Xl149" w:customStyle="1">
    <w:name w:val="xl149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/>
  </w:style>
  <w:style w:type="paragraph" w:styleId="Xl150" w:customStyle="1">
    <w:name w:val="xl150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24"/>
      <w:szCs w:val="24"/>
    </w:rPr>
  </w:style>
  <w:style w:type="paragraph" w:styleId="Xl151" w:customStyle="1">
    <w:name w:val="xl151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styleId="Xl152" w:customStyle="1">
    <w:name w:val="xl152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</w:rPr>
  </w:style>
  <w:style w:type="paragraph" w:styleId="Xl153" w:customStyle="1">
    <w:name w:val="xl153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24"/>
      <w:szCs w:val="24"/>
    </w:rPr>
  </w:style>
  <w:style w:type="paragraph" w:styleId="Xl154" w:customStyle="1">
    <w:name w:val="xl154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color w:val="000000"/>
    </w:rPr>
  </w:style>
  <w:style w:type="paragraph" w:styleId="Xl155" w:customStyle="1">
    <w:name w:val="xl155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</w:rPr>
  </w:style>
  <w:style w:type="paragraph" w:styleId="Xl156" w:customStyle="1">
    <w:name w:val="xl156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24"/>
      <w:szCs w:val="24"/>
    </w:rPr>
  </w:style>
  <w:style w:type="paragraph" w:styleId="Xl157" w:customStyle="1">
    <w:name w:val="xl157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/>
  </w:style>
  <w:style w:type="paragraph" w:styleId="Xl158" w:customStyle="1">
    <w:name w:val="xl158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/>
  </w:style>
  <w:style w:type="paragraph" w:styleId="Xl159" w:customStyle="1">
    <w:name w:val="xl159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color w:val="000000"/>
    </w:rPr>
  </w:style>
  <w:style w:type="paragraph" w:styleId="Xl160" w:customStyle="1">
    <w:name w:val="xl160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color w:val="000000"/>
    </w:rPr>
  </w:style>
  <w:style w:type="paragraph" w:styleId="Xl161" w:customStyle="1">
    <w:name w:val="xl161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</w:rPr>
  </w:style>
  <w:style w:type="paragraph" w:styleId="Xl162" w:customStyle="1">
    <w:name w:val="xl162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/>
  </w:style>
  <w:style w:type="paragraph" w:styleId="Xl163" w:customStyle="1">
    <w:name w:val="xl163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sz w:val="24"/>
      <w:szCs w:val="24"/>
    </w:rPr>
  </w:style>
  <w:style w:type="paragraph" w:styleId="Xl164" w:customStyle="1">
    <w:name w:val="xl164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color w:val="000000"/>
    </w:rPr>
  </w:style>
  <w:style w:type="paragraph" w:styleId="Xl165" w:customStyle="1">
    <w:name w:val="xl165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/>
  </w:style>
  <w:style w:type="paragraph" w:styleId="Xl166" w:customStyle="1">
    <w:name w:val="xl166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24"/>
      <w:szCs w:val="24"/>
    </w:rPr>
  </w:style>
  <w:style w:type="paragraph" w:styleId="Xl167" w:customStyle="1">
    <w:name w:val="xl167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/>
  </w:style>
  <w:style w:type="paragraph" w:styleId="Xl168" w:customStyle="1">
    <w:name w:val="xl168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/>
  </w:style>
  <w:style w:type="paragraph" w:styleId="Xl169" w:customStyle="1">
    <w:name w:val="xl169"/>
    <w:basedOn w:val="Normal"/>
    <w:qFormat/>
    <w:rsid w:val="003317a3"/>
    <w:pPr>
      <w:pBdr>
        <w:top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color w:val="000000"/>
    </w:rPr>
  </w:style>
  <w:style w:type="paragraph" w:styleId="Xl170" w:customStyle="1">
    <w:name w:val="xl170"/>
    <w:basedOn w:val="Normal"/>
    <w:qFormat/>
    <w:rsid w:val="003317a3"/>
    <w:pPr>
      <w:pBdr>
        <w:top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/>
  </w:style>
  <w:style w:type="paragraph" w:styleId="Xl171" w:customStyle="1">
    <w:name w:val="xl171"/>
    <w:basedOn w:val="Normal"/>
    <w:qFormat/>
    <w:rsid w:val="003317a3"/>
    <w:pPr>
      <w:pBdr>
        <w:top w:val="single" w:sz="4" w:space="0" w:color="000000"/>
      </w:pBdr>
      <w:shd w:val="clear" w:color="000000" w:fill="FFFFFF"/>
      <w:spacing w:beforeAutospacing="1" w:afterAutospacing="1"/>
      <w:textAlignment w:val="top"/>
    </w:pPr>
    <w:rPr/>
  </w:style>
  <w:style w:type="paragraph" w:styleId="Xl172" w:customStyle="1">
    <w:name w:val="xl172"/>
    <w:basedOn w:val="Normal"/>
    <w:qFormat/>
    <w:rsid w:val="003317a3"/>
    <w:pPr>
      <w:pBdr>
        <w:top w:val="single" w:sz="4" w:space="0" w:color="000000"/>
      </w:pBdr>
      <w:shd w:val="clear" w:color="000000" w:fill="FFFFFF"/>
      <w:spacing w:beforeAutospacing="1" w:afterAutospacing="1"/>
    </w:pPr>
    <w:rPr>
      <w:sz w:val="24"/>
      <w:szCs w:val="24"/>
    </w:rPr>
  </w:style>
  <w:style w:type="paragraph" w:styleId="Xl173" w:customStyle="1">
    <w:name w:val="xl173"/>
    <w:basedOn w:val="Normal"/>
    <w:qFormat/>
    <w:rsid w:val="003317a3"/>
    <w:pPr>
      <w:pBdr>
        <w:top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styleId="Xl174" w:customStyle="1">
    <w:name w:val="xl174"/>
    <w:basedOn w:val="Normal"/>
    <w:qFormat/>
    <w:rsid w:val="003317a3"/>
    <w:pPr>
      <w:pBdr>
        <w:top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</w:rPr>
  </w:style>
  <w:style w:type="paragraph" w:styleId="Xl175" w:customStyle="1">
    <w:name w:val="xl175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color w:val="000000"/>
    </w:rPr>
  </w:style>
  <w:style w:type="paragraph" w:styleId="Xl176" w:customStyle="1">
    <w:name w:val="xl176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/>
  </w:style>
  <w:style w:type="paragraph" w:styleId="Xl177" w:customStyle="1">
    <w:name w:val="xl177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/>
  </w:style>
  <w:style w:type="paragraph" w:styleId="Xl178" w:customStyle="1">
    <w:name w:val="xl178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/>
  </w:style>
  <w:style w:type="paragraph" w:styleId="Xl179" w:customStyle="1">
    <w:name w:val="xl179"/>
    <w:basedOn w:val="Normal"/>
    <w:qFormat/>
    <w:rsid w:val="003317a3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/>
  </w:style>
  <w:style w:type="paragraph" w:styleId="Xl180" w:customStyle="1">
    <w:name w:val="xl180"/>
    <w:basedOn w:val="Normal"/>
    <w:qFormat/>
    <w:rsid w:val="003317a3"/>
    <w:pPr>
      <w:pBdr>
        <w:right w:val="single" w:sz="4" w:space="0" w:color="000000"/>
      </w:pBdr>
      <w:shd w:val="clear" w:color="000000" w:fill="FFFFFF"/>
      <w:spacing w:beforeAutospacing="1" w:afterAutospacing="1"/>
      <w:textAlignment w:val="top"/>
    </w:pPr>
    <w:rPr/>
  </w:style>
  <w:style w:type="paragraph" w:styleId="Xl181" w:customStyle="1">
    <w:name w:val="xl181"/>
    <w:basedOn w:val="Normal"/>
    <w:qFormat/>
    <w:rsid w:val="003317a3"/>
    <w:pPr>
      <w:pBdr>
        <w:right w:val="single" w:sz="4" w:space="0" w:color="000000"/>
      </w:pBdr>
      <w:shd w:val="clear" w:color="000000" w:fill="FFFFFF"/>
      <w:spacing w:beforeAutospacing="1" w:afterAutospacing="1"/>
      <w:textAlignment w:val="top"/>
    </w:pPr>
    <w:rPr/>
  </w:style>
  <w:style w:type="paragraph" w:styleId="Xl182" w:customStyle="1">
    <w:name w:val="xl182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/>
  </w:style>
  <w:style w:type="paragraph" w:styleId="Xl183" w:customStyle="1">
    <w:name w:val="xl183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color w:val="000000"/>
    </w:rPr>
  </w:style>
  <w:style w:type="paragraph" w:styleId="Xl184" w:customStyle="1">
    <w:name w:val="xl184"/>
    <w:basedOn w:val="Normal"/>
    <w:qFormat/>
    <w:rsid w:val="003317a3"/>
    <w:pPr>
      <w:shd w:val="clear" w:color="000000" w:fill="FFFFFF"/>
      <w:spacing w:beforeAutospacing="1" w:afterAutospacing="1"/>
      <w:jc w:val="both"/>
      <w:textAlignment w:val="top"/>
    </w:pPr>
    <w:rPr>
      <w:color w:val="000000"/>
    </w:rPr>
  </w:style>
  <w:style w:type="paragraph" w:styleId="Xl185" w:customStyle="1">
    <w:name w:val="xl185"/>
    <w:basedOn w:val="Normal"/>
    <w:qFormat/>
    <w:rsid w:val="003317a3"/>
    <w:pPr>
      <w:shd w:val="clear" w:color="000000" w:fill="FFFFFF"/>
      <w:spacing w:beforeAutospacing="1" w:afterAutospacing="1"/>
      <w:jc w:val="right"/>
      <w:textAlignment w:val="top"/>
    </w:pPr>
    <w:rPr/>
  </w:style>
  <w:style w:type="paragraph" w:styleId="Xl186" w:customStyle="1">
    <w:name w:val="xl186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/>
  </w:style>
  <w:style w:type="paragraph" w:styleId="Xl187" w:customStyle="1">
    <w:name w:val="xl187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</w:rPr>
  </w:style>
  <w:style w:type="paragraph" w:styleId="Xl188" w:customStyle="1">
    <w:name w:val="xl188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color w:val="000000"/>
    </w:rPr>
  </w:style>
  <w:style w:type="paragraph" w:styleId="Xl189" w:customStyle="1">
    <w:name w:val="xl189"/>
    <w:basedOn w:val="Normal"/>
    <w:qFormat/>
    <w:rsid w:val="003317a3"/>
    <w:pPr>
      <w:pBdr>
        <w:bottom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color w:val="000000"/>
    </w:rPr>
  </w:style>
  <w:style w:type="paragraph" w:styleId="Xl190" w:customStyle="1">
    <w:name w:val="xl190"/>
    <w:basedOn w:val="Normal"/>
    <w:qFormat/>
    <w:rsid w:val="003317a3"/>
    <w:pPr>
      <w:pBdr>
        <w:bottom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/>
  </w:style>
  <w:style w:type="paragraph" w:styleId="Xl191" w:customStyle="1">
    <w:name w:val="xl191"/>
    <w:basedOn w:val="Normal"/>
    <w:qFormat/>
    <w:rsid w:val="003317a3"/>
    <w:pPr>
      <w:pBdr>
        <w:bottom w:val="single" w:sz="4" w:space="0" w:color="000000"/>
      </w:pBdr>
      <w:shd w:val="clear" w:color="000000" w:fill="FFFFFF"/>
      <w:spacing w:beforeAutospacing="1" w:afterAutospacing="1"/>
      <w:textAlignment w:val="top"/>
    </w:pPr>
    <w:rPr/>
  </w:style>
  <w:style w:type="paragraph" w:styleId="Xl192" w:customStyle="1">
    <w:name w:val="xl192"/>
    <w:basedOn w:val="Normal"/>
    <w:qFormat/>
    <w:rsid w:val="003317a3"/>
    <w:pPr>
      <w:pBdr>
        <w:bottom w:val="single" w:sz="4" w:space="0" w:color="000000"/>
      </w:pBdr>
      <w:shd w:val="clear" w:color="000000" w:fill="FFFFFF"/>
      <w:spacing w:beforeAutospacing="1" w:afterAutospacing="1"/>
    </w:pPr>
    <w:rPr>
      <w:sz w:val="24"/>
      <w:szCs w:val="24"/>
    </w:rPr>
  </w:style>
  <w:style w:type="paragraph" w:styleId="Xl193" w:customStyle="1">
    <w:name w:val="xl193"/>
    <w:basedOn w:val="Normal"/>
    <w:qFormat/>
    <w:rsid w:val="003317a3"/>
    <w:pPr>
      <w:pBdr>
        <w:bottom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styleId="Xl194" w:customStyle="1">
    <w:name w:val="xl194"/>
    <w:basedOn w:val="Normal"/>
    <w:qFormat/>
    <w:rsid w:val="003317a3"/>
    <w:pPr>
      <w:pBdr>
        <w:bottom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</w:rPr>
  </w:style>
  <w:style w:type="paragraph" w:styleId="Xl195" w:customStyle="1">
    <w:name w:val="xl195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/>
  </w:style>
  <w:style w:type="paragraph" w:styleId="Xl196" w:customStyle="1">
    <w:name w:val="xl196"/>
    <w:basedOn w:val="Normal"/>
    <w:qFormat/>
    <w:rsid w:val="003317a3"/>
    <w:pPr>
      <w:pBdr>
        <w:top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/>
  </w:style>
  <w:style w:type="paragraph" w:styleId="Xl197" w:customStyle="1">
    <w:name w:val="xl197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/>
  </w:style>
  <w:style w:type="paragraph" w:styleId="Xl198" w:customStyle="1">
    <w:name w:val="xl198"/>
    <w:basedOn w:val="Normal"/>
    <w:qFormat/>
    <w:rsid w:val="003317a3"/>
    <w:pPr>
      <w:pBdr>
        <w:top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color w:val="000000"/>
    </w:rPr>
  </w:style>
  <w:style w:type="paragraph" w:styleId="Xl199" w:customStyle="1">
    <w:name w:val="xl199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/>
  </w:style>
  <w:style w:type="paragraph" w:styleId="Xl200" w:customStyle="1">
    <w:name w:val="xl200"/>
    <w:basedOn w:val="Normal"/>
    <w:qFormat/>
    <w:rsid w:val="003317a3"/>
    <w:pPr>
      <w:shd w:val="clear" w:color="000000" w:fill="FFFFFF"/>
      <w:spacing w:beforeAutospacing="1" w:afterAutospacing="1"/>
      <w:jc w:val="both"/>
      <w:textAlignment w:val="top"/>
    </w:pPr>
    <w:rPr>
      <w:color w:val="000000"/>
    </w:rPr>
  </w:style>
  <w:style w:type="paragraph" w:styleId="Xl201" w:customStyle="1">
    <w:name w:val="xl201"/>
    <w:basedOn w:val="Normal"/>
    <w:qFormat/>
    <w:rsid w:val="003317a3"/>
    <w:pPr>
      <w:shd w:val="clear" w:color="000000" w:fill="FFFFFF"/>
      <w:spacing w:beforeAutospacing="1" w:afterAutospacing="1"/>
      <w:textAlignment w:val="top"/>
    </w:pPr>
    <w:rPr>
      <w:sz w:val="24"/>
      <w:szCs w:val="24"/>
    </w:rPr>
  </w:style>
  <w:style w:type="paragraph" w:styleId="Xl202" w:customStyle="1">
    <w:name w:val="xl202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/>
  </w:style>
  <w:style w:type="paragraph" w:styleId="Xl203" w:customStyle="1">
    <w:name w:val="xl203"/>
    <w:basedOn w:val="Normal"/>
    <w:qFormat/>
    <w:rsid w:val="003317a3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/>
  </w:style>
  <w:style w:type="paragraph" w:styleId="Xl204" w:customStyle="1">
    <w:name w:val="xl204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/>
  </w:style>
  <w:style w:type="paragraph" w:styleId="Xl205" w:customStyle="1">
    <w:name w:val="xl205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/>
  </w:style>
  <w:style w:type="paragraph" w:styleId="Xl206" w:customStyle="1">
    <w:name w:val="xl206"/>
    <w:basedOn w:val="Normal"/>
    <w:qFormat/>
    <w:rsid w:val="003317a3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/>
  </w:style>
  <w:style w:type="paragraph" w:styleId="Xl207" w:customStyle="1">
    <w:name w:val="xl207"/>
    <w:basedOn w:val="Normal"/>
    <w:qFormat/>
    <w:rsid w:val="003317a3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/>
  </w:style>
  <w:style w:type="paragraph" w:styleId="Xl208" w:customStyle="1">
    <w:name w:val="xl208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color w:val="000000"/>
    </w:rPr>
  </w:style>
  <w:style w:type="paragraph" w:styleId="Xl209" w:customStyle="1">
    <w:name w:val="xl209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/>
  </w:style>
  <w:style w:type="paragraph" w:styleId="Xl210" w:customStyle="1">
    <w:name w:val="xl210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24"/>
      <w:szCs w:val="24"/>
    </w:rPr>
  </w:style>
  <w:style w:type="paragraph" w:styleId="Xl211" w:customStyle="1">
    <w:name w:val="xl211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/>
  </w:style>
  <w:style w:type="paragraph" w:styleId="Xl212" w:customStyle="1">
    <w:name w:val="xl212"/>
    <w:basedOn w:val="Normal"/>
    <w:qFormat/>
    <w:rsid w:val="003317a3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/>
  </w:style>
  <w:style w:type="paragraph" w:styleId="Xl213" w:customStyle="1">
    <w:name w:val="xl213"/>
    <w:basedOn w:val="Normal"/>
    <w:qFormat/>
    <w:rsid w:val="003317a3"/>
    <w:pPr>
      <w:pBdr>
        <w:lef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/>
  </w:style>
  <w:style w:type="paragraph" w:styleId="Xl214" w:customStyle="1">
    <w:name w:val="xl214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styleId="Xl215" w:customStyle="1">
    <w:name w:val="xl215"/>
    <w:basedOn w:val="Normal"/>
    <w:qFormat/>
    <w:rsid w:val="003317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/>
  </w:style>
  <w:style w:type="paragraph" w:styleId="Xl216" w:customStyle="1">
    <w:name w:val="xl216"/>
    <w:basedOn w:val="Normal"/>
    <w:qFormat/>
    <w:rsid w:val="003317a3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/>
  </w:style>
  <w:style w:type="paragraph" w:styleId="Xl217" w:customStyle="1">
    <w:name w:val="xl217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/>
  </w:style>
  <w:style w:type="paragraph" w:styleId="Xl218" w:customStyle="1">
    <w:name w:val="xl218"/>
    <w:basedOn w:val="Normal"/>
    <w:qFormat/>
    <w:rsid w:val="003317a3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/>
  </w:style>
  <w:style w:type="paragraph" w:styleId="Xl219" w:customStyle="1">
    <w:name w:val="xl219"/>
    <w:basedOn w:val="Normal"/>
    <w:qFormat/>
    <w:rsid w:val="003317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styleId="Xl220" w:customStyle="1">
    <w:name w:val="xl220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</w:rPr>
  </w:style>
  <w:style w:type="paragraph" w:styleId="Xl221" w:customStyle="1">
    <w:name w:val="xl221"/>
    <w:basedOn w:val="Normal"/>
    <w:qFormat/>
    <w:rsid w:val="003317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color w:val="000000"/>
    </w:rPr>
  </w:style>
  <w:style w:type="paragraph" w:styleId="NoSpacing">
    <w:name w:val="No Spacing"/>
    <w:uiPriority w:val="1"/>
    <w:qFormat/>
    <w:rsid w:val="00651c1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473301"/>
    <w:pPr>
      <w:spacing w:beforeAutospacing="1" w:afterAutospacing="1"/>
    </w:pPr>
    <w:rPr>
      <w:sz w:val="24"/>
      <w:szCs w:val="24"/>
    </w:rPr>
  </w:style>
  <w:style w:type="paragraph" w:styleId="Annotationtext">
    <w:name w:val="annotation text"/>
    <w:basedOn w:val="Normal"/>
    <w:link w:val="af2"/>
    <w:uiPriority w:val="99"/>
    <w:semiHidden/>
    <w:unhideWhenUsed/>
    <w:qFormat/>
    <w:rsid w:val="00ed7b4c"/>
    <w:pPr/>
    <w:rPr/>
  </w:style>
  <w:style w:type="paragraph" w:styleId="Annotationsubject">
    <w:name w:val="annotation subject"/>
    <w:basedOn w:val="Annotationtext"/>
    <w:next w:val="Annotationtext"/>
    <w:link w:val="af4"/>
    <w:uiPriority w:val="99"/>
    <w:semiHidden/>
    <w:unhideWhenUsed/>
    <w:qFormat/>
    <w:rsid w:val="00ed7b4c"/>
    <w:pPr/>
    <w:rPr>
      <w:b/>
      <w:bCs/>
    </w:rPr>
  </w:style>
  <w:style w:type="paragraph" w:styleId="14" w:customStyle="1">
    <w:name w:val="Заголовок1"/>
    <w:basedOn w:val="Normal"/>
    <w:link w:val="15"/>
    <w:qFormat/>
    <w:rsid w:val="00ea214b"/>
    <w:pPr>
      <w:jc w:val="center"/>
    </w:pPr>
    <w:rPr>
      <w:sz w:val="28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15" w:customStyle="1">
    <w:name w:val="Нет списка1"/>
    <w:uiPriority w:val="99"/>
    <w:semiHidden/>
    <w:qFormat/>
    <w:rsid w:val="00627b72"/>
  </w:style>
  <w:style w:type="numbering" w:styleId="2" w:customStyle="1">
    <w:name w:val="Нет списка2"/>
    <w:uiPriority w:val="99"/>
    <w:semiHidden/>
    <w:unhideWhenUsed/>
    <w:qFormat/>
    <w:rsid w:val="00ac64b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6775b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">
    <w:name w:val="Сетка таблицы1"/>
    <w:basedOn w:val="a1"/>
    <w:uiPriority w:val="59"/>
    <w:rsid w:val="00627b7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8DD3A-BC5B-4ECA-B554-6631C229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Application>LibreOffice/6.4.5.2$Windows_x86 LibreOffice_project/a726b36747cf2001e06b58ad5db1aa3a9a1872d6</Application>
  <Pages>3</Pages>
  <Words>480</Words>
  <Characters>3661</Characters>
  <CharactersWithSpaces>4157</CharactersWithSpaces>
  <Paragraphs>60</Paragraphs>
  <Company>Департемент финансов г. Шахты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2024-03-19T08:02:00Z</dcterms:created>
  <dc:creator>User_49</dc:creator>
  <dc:description/>
  <dc:language>ru-RU</dc:language>
  <cp:lastModifiedBy/>
  <cp:lastPrinted>2024-03-22T14:42:36Z</cp:lastPrinted>
  <dcterms:modified xsi:type="dcterms:W3CDTF">2025-04-04T10:16:39Z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Департемент финансов г. Шахты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