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УТВЕРЖДЕН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Изварин А.А.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Глава Администрации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Владимировского сельского поселения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widowControl w:val="false"/>
        <w:spacing w:lineRule="auto" w:line="240" w:before="0" w:after="0"/>
        <w:ind w:left="10064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ОТЧЕТ 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 ХОДЕ РЕАЛИЗАЦИИ МУНИЦИПАЛЬНОЙ (КОМПЛЕКСНОЙ) ПРОГРАММЫ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i/>
          <w:sz w:val="22"/>
          <w:szCs w:val="22"/>
        </w:rPr>
        <w:t>«</w:t>
      </w:r>
      <w:r>
        <w:rPr>
          <w:rFonts w:ascii="Times New Roman" w:hAnsi="Times New Roman"/>
          <w:b/>
          <w:bCs/>
          <w:color w:val="auto"/>
          <w:sz w:val="22"/>
          <w:szCs w:val="22"/>
          <w:lang w:eastAsia="zh-CN"/>
        </w:rPr>
        <w:t>Развитие транспортной системы</w:t>
      </w:r>
      <w:r>
        <w:rPr>
          <w:rFonts w:ascii="Times New Roman" w:hAnsi="Times New Roman"/>
          <w:b/>
          <w:bCs/>
          <w:i/>
          <w:sz w:val="22"/>
          <w:szCs w:val="22"/>
        </w:rPr>
        <w:t>»</w:t>
      </w:r>
      <w:bookmarkStart w:id="0" w:name="_Ref138419841"/>
      <w:bookmarkEnd w:id="0"/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за I полугодие 2025 года</w:t>
      </w:r>
    </w:p>
    <w:p>
      <w:pPr>
        <w:pStyle w:val="Normal"/>
        <w:spacing w:before="0" w:after="200"/>
        <w:ind w:right="536" w:hanging="0"/>
        <w:contextualSpacing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ind w:right="536" w:hanging="0"/>
        <w:contextualSpacing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ind w:right="536" w:hanging="0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  <w:r>
        <w:br w:type="page"/>
      </w:r>
    </w:p>
    <w:p>
      <w:pPr>
        <w:pStyle w:val="Normal"/>
        <w:spacing w:before="0" w:after="200"/>
        <w:ind w:right="536" w:hanging="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 Сведения о достижении показателей муниципальной (комплексной) программы</w:t>
      </w:r>
    </w:p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tbl>
      <w:tblPr>
        <w:tblStyle w:val="45"/>
        <w:tblW w:w="1479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7"/>
        <w:gridCol w:w="1103"/>
        <w:gridCol w:w="1674"/>
        <w:gridCol w:w="688"/>
        <w:gridCol w:w="1106"/>
        <w:gridCol w:w="947"/>
        <w:gridCol w:w="914"/>
        <w:gridCol w:w="1117"/>
        <w:gridCol w:w="1041"/>
        <w:gridCol w:w="1124"/>
        <w:gridCol w:w="868"/>
        <w:gridCol w:w="865"/>
        <w:gridCol w:w="1451"/>
        <w:gridCol w:w="1384"/>
      </w:tblGrid>
      <w:tr>
        <w:trPr/>
        <w:tc>
          <w:tcPr>
            <w:tcW w:w="5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№</w:t>
            </w:r>
          </w:p>
        </w:tc>
        <w:tc>
          <w:tcPr>
            <w:tcW w:w="110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Статус фактического/ прогнозного значения за отчетный период</w:t>
            </w:r>
          </w:p>
        </w:tc>
        <w:tc>
          <w:tcPr>
            <w:tcW w:w="167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68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Уровень показателя</w:t>
            </w:r>
          </w:p>
        </w:tc>
        <w:tc>
          <w:tcPr>
            <w:tcW w:w="11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Признак возрастания/ убывания</w:t>
            </w:r>
          </w:p>
        </w:tc>
        <w:tc>
          <w:tcPr>
            <w:tcW w:w="94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Единица измерения (по ОКЕИ)</w:t>
            </w:r>
          </w:p>
        </w:tc>
        <w:tc>
          <w:tcPr>
            <w:tcW w:w="91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Плановое значение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на конец отчетного периода</w:t>
            </w:r>
          </w:p>
        </w:tc>
        <w:tc>
          <w:tcPr>
            <w:tcW w:w="1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Фактическое значение на конец отчетного периода</w:t>
            </w:r>
          </w:p>
        </w:tc>
        <w:tc>
          <w:tcPr>
            <w:tcW w:w="104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Прогнозное значение на конец отчетного периода</w:t>
            </w:r>
          </w:p>
        </w:tc>
        <w:tc>
          <w:tcPr>
            <w:tcW w:w="112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Подтверждающий документ</w:t>
            </w:r>
          </w:p>
        </w:tc>
        <w:tc>
          <w:tcPr>
            <w:tcW w:w="8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Плановое значение на конец текущего года</w:t>
            </w:r>
          </w:p>
        </w:tc>
        <w:tc>
          <w:tcPr>
            <w:tcW w:w="8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Прогнозное значение на конец текущего года</w:t>
            </w:r>
          </w:p>
        </w:tc>
        <w:tc>
          <w:tcPr>
            <w:tcW w:w="145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Информационная система</w:t>
            </w:r>
          </w:p>
        </w:tc>
        <w:tc>
          <w:tcPr>
            <w:tcW w:w="138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Комментарий</w:t>
            </w:r>
          </w:p>
        </w:tc>
      </w:tr>
      <w:tr>
        <w:trPr/>
        <w:tc>
          <w:tcPr>
            <w:tcW w:w="5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110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94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91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11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104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86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11</w:t>
            </w:r>
          </w:p>
        </w:tc>
        <w:tc>
          <w:tcPr>
            <w:tcW w:w="8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13</w:t>
            </w:r>
          </w:p>
        </w:tc>
        <w:tc>
          <w:tcPr>
            <w:tcW w:w="13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14</w:t>
            </w:r>
          </w:p>
        </w:tc>
      </w:tr>
      <w:tr>
        <w:trPr/>
        <w:tc>
          <w:tcPr>
            <w:tcW w:w="14789" w:type="dxa"/>
            <w:gridSpan w:val="14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1. Цель муниципальной программы «Повышение комплексной безопасности и устойчивости транспортной системы Владимировского сельского поселения с целью сокращения смертности в результате дорожно-транспортных происшествий до 0 человек»</w:t>
            </w:r>
          </w:p>
        </w:tc>
      </w:tr>
      <w:tr>
        <w:trPr/>
        <w:tc>
          <w:tcPr>
            <w:tcW w:w="5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0"/>
                <w:kern w:val="0"/>
                <w:sz w:val="22"/>
                <w:szCs w:val="22"/>
                <w:lang w:val="ru-RU" w:eastAsia="ru-RU" w:bidi="ar-SA"/>
              </w:rPr>
              <w:t>1.1.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зеленый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Доля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6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МП</w:t>
            </w:r>
          </w:p>
        </w:tc>
        <w:tc>
          <w:tcPr>
            <w:tcW w:w="110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возрастание</w:t>
            </w:r>
          </w:p>
        </w:tc>
        <w:tc>
          <w:tcPr>
            <w:tcW w:w="94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процентов</w:t>
            </w:r>
          </w:p>
        </w:tc>
        <w:tc>
          <w:tcPr>
            <w:tcW w:w="91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1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0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1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86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50,2</w:t>
            </w:r>
          </w:p>
        </w:tc>
        <w:tc>
          <w:tcPr>
            <w:tcW w:w="8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50,2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3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показатель годовой (достижение запланировано на конец 2025 года)</w:t>
            </w:r>
          </w:p>
        </w:tc>
      </w:tr>
      <w:tr>
        <w:trPr/>
        <w:tc>
          <w:tcPr>
            <w:tcW w:w="5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0"/>
                <w:kern w:val="0"/>
                <w:sz w:val="22"/>
                <w:szCs w:val="22"/>
                <w:lang w:val="ru-RU" w:eastAsia="ru-RU" w:bidi="ar-SA"/>
              </w:rPr>
              <w:t>1.2.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зеленый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Смертность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 результате дорожно-транспортных происшествий</w:t>
            </w:r>
          </w:p>
        </w:tc>
        <w:tc>
          <w:tcPr>
            <w:tcW w:w="6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МП</w:t>
            </w:r>
          </w:p>
        </w:tc>
        <w:tc>
          <w:tcPr>
            <w:tcW w:w="110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убывание</w:t>
            </w:r>
          </w:p>
        </w:tc>
        <w:tc>
          <w:tcPr>
            <w:tcW w:w="94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человек</w:t>
            </w:r>
          </w:p>
        </w:tc>
        <w:tc>
          <w:tcPr>
            <w:tcW w:w="914" w:type="dxa"/>
            <w:tcBorders/>
          </w:tcPr>
          <w:p>
            <w:pPr>
              <w:pStyle w:val="Normal"/>
              <w:widowControl/>
              <w:suppressAutoHyphens w:val="true"/>
              <w:spacing w:lineRule="auto" w:line="228" w:before="0"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1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0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1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86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8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3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показатель годовой (достижение запланировано на конец 2025 года)</w:t>
            </w:r>
          </w:p>
        </w:tc>
      </w:tr>
    </w:tbl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tbl>
      <w:tblPr>
        <w:tblStyle w:val="45"/>
        <w:tblW w:w="1479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65"/>
        <w:gridCol w:w="1260"/>
        <w:gridCol w:w="1304"/>
        <w:gridCol w:w="1470"/>
        <w:gridCol w:w="1639"/>
        <w:gridCol w:w="1365"/>
        <w:gridCol w:w="1467"/>
        <w:gridCol w:w="1018"/>
      </w:tblGrid>
      <w:tr>
        <w:trPr>
          <w:trHeight w:val="462" w:hRule="atLeast"/>
        </w:trPr>
        <w:tc>
          <w:tcPr>
            <w:tcW w:w="5265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4034" w:type="dxa"/>
            <w:gridSpan w:val="3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Объем финансового обеспечения,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тыс. рублей</w:t>
            </w:r>
          </w:p>
        </w:tc>
        <w:tc>
          <w:tcPr>
            <w:tcW w:w="3004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Исполнение, тыс. рублей</w:t>
            </w:r>
          </w:p>
        </w:tc>
        <w:tc>
          <w:tcPr>
            <w:tcW w:w="1467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Процент исполнения, (6)/(3)*100</w:t>
            </w:r>
            <w:bookmarkStart w:id="1" w:name="_Ref129269830"/>
            <w:bookmarkEnd w:id="1"/>
          </w:p>
        </w:tc>
        <w:tc>
          <w:tcPr>
            <w:tcW w:w="1018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Комментарий</w:t>
            </w:r>
          </w:p>
          <w:p>
            <w:pPr>
              <w:pStyle w:val="Normal"/>
              <w:widowControl/>
              <w:suppressAutoHyphens w:val="true"/>
              <w:spacing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799" w:hRule="atLeast"/>
        </w:trPr>
        <w:tc>
          <w:tcPr>
            <w:tcW w:w="5265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Предусмотрено паспортом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Сводная бюджетная роспись</w:t>
            </w:r>
          </w:p>
        </w:tc>
        <w:tc>
          <w:tcPr>
            <w:tcW w:w="147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Лимиты бюджетных обязательств</w:t>
            </w:r>
          </w:p>
        </w:tc>
        <w:tc>
          <w:tcPr>
            <w:tcW w:w="163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Принятые бюджетные обязательства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Кассовое исполнение</w:t>
            </w:r>
          </w:p>
        </w:tc>
        <w:tc>
          <w:tcPr>
            <w:tcW w:w="1467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018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16" w:hRule="atLeast"/>
        </w:trPr>
        <w:tc>
          <w:tcPr>
            <w:tcW w:w="52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26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13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147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163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13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146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101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</w:tr>
      <w:tr>
        <w:trPr>
          <w:trHeight w:val="322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Муниципальная программа Владимировского сельского поселения «Развитие транспортной системы» (всего), в том числе: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322,2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322,2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322,2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100,1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100,1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31,1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поселения (всего)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безвозмездные поступления в бюджет поселения, в том числе за счет средств: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района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322,2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322,2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322,2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100,1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100,1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31,1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929" w:hRule="atLeast"/>
        </w:trPr>
        <w:tc>
          <w:tcPr>
            <w:tcW w:w="526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Комплекс процессных мероприятий «Ремонт и содержание автомобильных дорог общего пользования местного значения и искусственных сооружений на них», в том числе: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322,2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322,2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322,2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100,1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100,1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31,1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47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поселения (всего)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47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безвозмездные поступления в бюджет поселения, в том числе за счет средств: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47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района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322,2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322,2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322,2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100,1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100,1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31,1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629" w:hRule="atLeast"/>
        </w:trPr>
        <w:tc>
          <w:tcPr>
            <w:tcW w:w="5265" w:type="dxa"/>
            <w:tcBorders/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right="0" w:hanging="0"/>
              <w:jc w:val="left"/>
              <w:outlineLvl w:val="2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Комплекс процессных мероприятий «Повышение безопасности дорожного движения на территории Владимировского поселения», в том числе: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22" w:hRule="atLeast"/>
        </w:trPr>
        <w:tc>
          <w:tcPr>
            <w:tcW w:w="5265" w:type="dxa"/>
            <w:tcBorders/>
            <w:shd w:color="auto" w:fill="auto" w:val="clear"/>
          </w:tcPr>
          <w:p>
            <w:pPr>
              <w:pStyle w:val="ConsPlusCell1"/>
              <w:spacing w:lineRule="auto" w:line="240" w:before="0" w:after="0"/>
              <w:ind w:left="0" w:right="0" w:hanging="0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бюджет поселения (всего)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безвозмездные поступления в бюджет поселения, в том числе за счет средств: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района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ind w:left="8505" w:firstLine="709"/>
        <w:jc w:val="right"/>
        <w:rPr>
          <w:rFonts w:ascii="Times New Roman" w:hAnsi="Times New Roman"/>
          <w:sz w:val="22"/>
          <w:szCs w:val="22"/>
        </w:rPr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0" w:top="1701" w:footer="0" w:bottom="56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XO Thames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37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4145" cy="170180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364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20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358.6pt;margin-top:0.05pt;width:11.25pt;height:13.3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20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137"/>
      <w:tabs>
        <w:tab w:val="clear" w:pos="4677"/>
        <w:tab w:val="clear" w:pos="9355"/>
        <w:tab w:val="left" w:pos="8490" w:leader="none"/>
      </w:tabs>
      <w:rPr/>
    </w:pPr>
    <w:r>
      <w:rPr/>
      <w:tab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rsid w:val="007a688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">
    <w:name w:val="Heading 3"/>
    <w:next w:val="Normal"/>
    <w:link w:val="3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4">
    <w:name w:val="Heading 4"/>
    <w:next w:val="Normal"/>
    <w:link w:val="4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1" w:customStyle="1">
    <w:name w:val="Обычный1"/>
    <w:link w:val="1ffff4"/>
    <w:qFormat/>
    <w:rPr>
      <w:rFonts w:ascii="Calibri" w:hAnsi="Calibri"/>
    </w:rPr>
  </w:style>
  <w:style w:type="character" w:styleId="Endnote" w:customStyle="1">
    <w:name w:val="Endnote"/>
    <w:basedOn w:val="11"/>
    <w:link w:val="Endnote"/>
    <w:qFormat/>
    <w:rPr>
      <w:rFonts w:ascii="Times New Roman" w:hAnsi="Times New Roman"/>
      <w:sz w:val="20"/>
    </w:rPr>
  </w:style>
  <w:style w:type="character" w:styleId="12" w:customStyle="1">
    <w:name w:val="Сильное выделение1"/>
    <w:link w:val="13"/>
    <w:qFormat/>
    <w:rPr>
      <w:b/>
      <w:i/>
      <w:color w:val="5B9BD5" w:themeColor="accent1"/>
    </w:rPr>
  </w:style>
  <w:style w:type="character" w:styleId="81" w:customStyle="1">
    <w:name w:val="Оглавление 81"/>
    <w:link w:val="81"/>
    <w:qFormat/>
    <w:rPr>
      <w:rFonts w:ascii="XO Thames" w:hAnsi="XO Thames"/>
      <w:sz w:val="28"/>
    </w:rPr>
  </w:style>
  <w:style w:type="character" w:styleId="31" w:customStyle="1">
    <w:name w:val="Знак сноски3"/>
    <w:basedOn w:val="22"/>
    <w:link w:val="3b"/>
    <w:qFormat/>
    <w:rPr>
      <w:vertAlign w:val="superscript"/>
    </w:rPr>
  </w:style>
  <w:style w:type="character" w:styleId="Heading4Char" w:customStyle="1">
    <w:name w:val="Heading 4 Char"/>
    <w:link w:val="Heading4Char"/>
    <w:qFormat/>
    <w:rPr>
      <w:rFonts w:ascii="Calibri Light" w:hAnsi="Calibri Light" w:asciiTheme="majorHAnsi" w:hAnsiTheme="majorHAnsi"/>
      <w:b/>
      <w:i/>
      <w:color w:val="5B9BD5" w:themeColor="accent1"/>
    </w:rPr>
  </w:style>
  <w:style w:type="character" w:styleId="21" w:customStyle="1">
    <w:name w:val="Оглавление 2 Знак"/>
    <w:link w:val="23"/>
    <w:qFormat/>
    <w:rPr>
      <w:rFonts w:ascii="XO Thames" w:hAnsi="XO Thames"/>
      <w:sz w:val="28"/>
    </w:rPr>
  </w:style>
  <w:style w:type="character" w:styleId="Msonormal" w:customStyle="1">
    <w:name w:val="Msonormal"/>
    <w:basedOn w:val="11"/>
    <w:link w:val="Msonormal0"/>
    <w:qFormat/>
    <w:rPr>
      <w:rFonts w:ascii="Times New Roman" w:hAnsi="Times New Roman"/>
      <w:sz w:val="24"/>
    </w:rPr>
  </w:style>
  <w:style w:type="character" w:styleId="111" w:customStyle="1">
    <w:name w:val="Оглавление 11"/>
    <w:link w:val="110"/>
    <w:qFormat/>
    <w:rPr>
      <w:rFonts w:ascii="XO Thames" w:hAnsi="XO Thames"/>
      <w:b/>
      <w:sz w:val="28"/>
    </w:rPr>
  </w:style>
  <w:style w:type="character" w:styleId="51" w:customStyle="1">
    <w:name w:val="Оглавление 51"/>
    <w:link w:val="51"/>
    <w:qFormat/>
    <w:rPr>
      <w:rFonts w:ascii="XO Thames" w:hAnsi="XO Thames"/>
      <w:sz w:val="28"/>
    </w:rPr>
  </w:style>
  <w:style w:type="character" w:styleId="22" w:customStyle="1">
    <w:name w:val="Основной шрифт абзаца2"/>
    <w:link w:val="21"/>
    <w:qFormat/>
    <w:rPr/>
  </w:style>
  <w:style w:type="character" w:styleId="FooterChar" w:customStyle="1">
    <w:name w:val="Footer Char"/>
    <w:link w:val="FooterChar"/>
    <w:qFormat/>
    <w:rPr/>
  </w:style>
  <w:style w:type="character" w:styleId="13" w:customStyle="1">
    <w:name w:val="Гиперссылка1"/>
    <w:link w:val="1fe"/>
    <w:qFormat/>
    <w:rPr>
      <w:rFonts w:ascii="Calibri" w:hAnsi="Calibri"/>
      <w:color w:val="0000FF"/>
      <w:sz w:val="20"/>
      <w:u w:val="single"/>
    </w:rPr>
  </w:style>
  <w:style w:type="character" w:styleId="41" w:customStyle="1">
    <w:name w:val="Оглавление 4 Знак"/>
    <w:link w:val="41"/>
    <w:qFormat/>
    <w:rPr>
      <w:rFonts w:ascii="XO Thames" w:hAnsi="XO Thames"/>
      <w:sz w:val="28"/>
    </w:rPr>
  </w:style>
  <w:style w:type="character" w:styleId="ConsPlusCell" w:customStyle="1">
    <w:name w:val="ConsPlusCell"/>
    <w:link w:val="ConsPlusCell"/>
    <w:qFormat/>
    <w:rPr>
      <w:rFonts w:ascii="Calibri" w:hAnsi="Calibri"/>
    </w:rPr>
  </w:style>
  <w:style w:type="character" w:styleId="6" w:customStyle="1">
    <w:name w:val="Оглавление 6 Знак"/>
    <w:link w:val="6"/>
    <w:qFormat/>
    <w:rPr>
      <w:rFonts w:ascii="XO Thames" w:hAnsi="XO Thames"/>
      <w:sz w:val="28"/>
    </w:rPr>
  </w:style>
  <w:style w:type="character" w:styleId="112" w:customStyle="1">
    <w:name w:val="Заголовок 11"/>
    <w:basedOn w:val="11"/>
    <w:link w:val="112"/>
    <w:qFormat/>
    <w:rPr>
      <w:rFonts w:ascii="Arial" w:hAnsi="Arial"/>
      <w:b/>
      <w:color w:val="26282F"/>
      <w:sz w:val="24"/>
    </w:rPr>
  </w:style>
  <w:style w:type="character" w:styleId="7" w:customStyle="1">
    <w:name w:val="Оглавление 7 Знак"/>
    <w:link w:val="7"/>
    <w:qFormat/>
    <w:rPr>
      <w:rFonts w:ascii="XO Thames" w:hAnsi="XO Thames"/>
      <w:sz w:val="28"/>
    </w:rPr>
  </w:style>
  <w:style w:type="character" w:styleId="Footnote" w:customStyle="1">
    <w:name w:val="Footnote"/>
    <w:basedOn w:val="11"/>
    <w:link w:val="Footnote1"/>
    <w:qFormat/>
    <w:rPr>
      <w:rFonts w:ascii="Times New Roman" w:hAnsi="Times New Roman"/>
      <w:sz w:val="20"/>
    </w:rPr>
  </w:style>
  <w:style w:type="character" w:styleId="Style9" w:customStyle="1">
    <w:name w:val="Основной текст Знак"/>
    <w:basedOn w:val="11"/>
    <w:link w:val="a3"/>
    <w:qFormat/>
    <w:rPr>
      <w:rFonts w:ascii="Times New Roman" w:hAnsi="Times New Roman"/>
      <w:sz w:val="28"/>
    </w:rPr>
  </w:style>
  <w:style w:type="character" w:styleId="Style10" w:customStyle="1">
    <w:name w:val="Привязка сноски"/>
    <w:link w:val="a5"/>
    <w:rPr>
      <w:rFonts w:ascii="Calibri" w:hAnsi="Calibri"/>
      <w:sz w:val="20"/>
      <w:vertAlign w:val="superscript"/>
    </w:rPr>
  </w:style>
  <w:style w:type="character" w:styleId="61" w:customStyle="1">
    <w:name w:val="Оглавление 61"/>
    <w:link w:val="61"/>
    <w:qFormat/>
    <w:rPr>
      <w:rFonts w:ascii="XO Thames" w:hAnsi="XO Thames"/>
      <w:sz w:val="28"/>
    </w:rPr>
  </w:style>
  <w:style w:type="character" w:styleId="91" w:customStyle="1">
    <w:name w:val="Заголовок 91"/>
    <w:link w:val="91"/>
    <w:qFormat/>
    <w:rPr>
      <w:rFonts w:ascii="Calibri Light" w:hAnsi="Calibri Light" w:asciiTheme="majorHAnsi" w:hAnsiTheme="majorHAnsi"/>
      <w:i/>
      <w:color w:val="404040" w:themeColor="text1" w:themeTint="bf"/>
      <w:sz w:val="20"/>
    </w:rPr>
  </w:style>
  <w:style w:type="character" w:styleId="23" w:customStyle="1">
    <w:name w:val="Знак концевой сноски2"/>
    <w:basedOn w:val="22"/>
    <w:link w:val="27"/>
    <w:qFormat/>
    <w:rPr>
      <w:vertAlign w:val="superscript"/>
    </w:rPr>
  </w:style>
  <w:style w:type="character" w:styleId="Heading1Char" w:customStyle="1">
    <w:name w:val="Heading 1 Char"/>
    <w:link w:val="Heading1Char"/>
    <w:qFormat/>
    <w:rPr>
      <w:rFonts w:ascii="Calibri Light" w:hAnsi="Calibri Light" w:asciiTheme="majorHAnsi" w:hAnsiTheme="majorHAnsi"/>
      <w:b/>
      <w:color w:val="2E74B5" w:themeColor="accent1" w:themeShade="bf"/>
      <w:sz w:val="28"/>
    </w:rPr>
  </w:style>
  <w:style w:type="character" w:styleId="Heading2Char" w:customStyle="1">
    <w:name w:val="Heading 2 Char"/>
    <w:link w:val="Heading2Char"/>
    <w:qFormat/>
    <w:rPr>
      <w:rFonts w:ascii="Calibri Light" w:hAnsi="Calibri Light" w:asciiTheme="majorHAnsi" w:hAnsiTheme="majorHAnsi"/>
      <w:b/>
      <w:color w:val="5B9BD5" w:themeColor="accent1"/>
      <w:sz w:val="26"/>
    </w:rPr>
  </w:style>
  <w:style w:type="character" w:styleId="311" w:customStyle="1">
    <w:name w:val="Заголовок 31"/>
    <w:basedOn w:val="11"/>
    <w:link w:val="310"/>
    <w:qFormat/>
    <w:rPr>
      <w:rFonts w:ascii="Cambria" w:hAnsi="Cambria"/>
      <w:b/>
      <w:sz w:val="26"/>
    </w:rPr>
  </w:style>
  <w:style w:type="character" w:styleId="32" w:customStyle="1">
    <w:name w:val="Заголовок 3 Знак"/>
    <w:link w:val="3"/>
    <w:qFormat/>
    <w:rPr>
      <w:rFonts w:ascii="XO Thames" w:hAnsi="XO Thames"/>
      <w:b/>
      <w:sz w:val="26"/>
    </w:rPr>
  </w:style>
  <w:style w:type="character" w:styleId="ConsPlusTitlePage" w:customStyle="1">
    <w:name w:val="ConsPlusTitlePage"/>
    <w:link w:val="ConsPlusTitlePage"/>
    <w:qFormat/>
    <w:rPr>
      <w:rFonts w:ascii="Tahoma" w:hAnsi="Tahoma"/>
      <w:sz w:val="20"/>
    </w:rPr>
  </w:style>
  <w:style w:type="character" w:styleId="Style11" w:customStyle="1">
    <w:name w:val="Текст концевой сноски Знак"/>
    <w:basedOn w:val="11"/>
    <w:link w:val="a7"/>
    <w:qFormat/>
    <w:rPr>
      <w:rFonts w:ascii="Calibri" w:hAnsi="Calibri"/>
      <w:sz w:val="20"/>
    </w:rPr>
  </w:style>
  <w:style w:type="character" w:styleId="411" w:customStyle="1">
    <w:name w:val="Заголовок 41"/>
    <w:link w:val="410"/>
    <w:qFormat/>
    <w:rPr>
      <w:rFonts w:ascii="XO Thames" w:hAnsi="XO Thames"/>
      <w:b/>
      <w:sz w:val="24"/>
    </w:rPr>
  </w:style>
  <w:style w:type="character" w:styleId="Style12" w:customStyle="1">
    <w:name w:val="Без интервала Знак"/>
    <w:link w:val="a9"/>
    <w:qFormat/>
    <w:rPr/>
  </w:style>
  <w:style w:type="character" w:styleId="911" w:customStyle="1">
    <w:name w:val="Оглавление 91"/>
    <w:link w:val="911"/>
    <w:qFormat/>
    <w:rPr>
      <w:rFonts w:ascii="XO Thames" w:hAnsi="XO Thames"/>
      <w:sz w:val="28"/>
    </w:rPr>
  </w:style>
  <w:style w:type="character" w:styleId="Style13" w:customStyle="1">
    <w:name w:val="Таблицы (моноширинный)"/>
    <w:basedOn w:val="11"/>
    <w:link w:val="ab"/>
    <w:qFormat/>
    <w:rPr>
      <w:rFonts w:ascii="Courier New" w:hAnsi="Courier New"/>
      <w:sz w:val="26"/>
    </w:rPr>
  </w:style>
  <w:style w:type="character" w:styleId="HeaderChar" w:customStyle="1">
    <w:name w:val="Header Char"/>
    <w:link w:val="HeaderChar"/>
    <w:qFormat/>
    <w:rPr/>
  </w:style>
  <w:style w:type="character" w:styleId="Style14" w:customStyle="1">
    <w:name w:val="Абзац списка Знак"/>
    <w:basedOn w:val="11"/>
    <w:link w:val="ad"/>
    <w:qFormat/>
    <w:rPr>
      <w:rFonts w:ascii="Calibri" w:hAnsi="Calibri"/>
    </w:rPr>
  </w:style>
  <w:style w:type="character" w:styleId="14" w:customStyle="1">
    <w:name w:val="Номер страницы1"/>
    <w:basedOn w:val="110"/>
    <w:link w:val="19"/>
    <w:qFormat/>
    <w:rPr>
      <w:rFonts w:ascii="Calibri" w:hAnsi="Calibri"/>
      <w:sz w:val="20"/>
    </w:rPr>
  </w:style>
  <w:style w:type="character" w:styleId="412" w:customStyle="1">
    <w:name w:val="Оглавление 41"/>
    <w:link w:val="412"/>
    <w:qFormat/>
    <w:rPr>
      <w:rFonts w:ascii="XO Thames" w:hAnsi="XO Thames"/>
      <w:sz w:val="28"/>
    </w:rPr>
  </w:style>
  <w:style w:type="character" w:styleId="33" w:customStyle="1">
    <w:name w:val="Гиперссылка3"/>
    <w:link w:val="39"/>
    <w:qFormat/>
    <w:rPr>
      <w:color w:val="0000FF"/>
      <w:u w:val="single"/>
    </w:rPr>
  </w:style>
  <w:style w:type="character" w:styleId="Style15" w:customStyle="1">
    <w:name w:val="Текст выноски Знак"/>
    <w:basedOn w:val="11"/>
    <w:link w:val="af"/>
    <w:qFormat/>
    <w:rPr>
      <w:rFonts w:ascii="Tahoma" w:hAnsi="Tahoma"/>
      <w:sz w:val="16"/>
    </w:rPr>
  </w:style>
  <w:style w:type="character" w:styleId="15" w:customStyle="1">
    <w:name w:val="Нижний колонтитул1"/>
    <w:basedOn w:val="11"/>
    <w:link w:val="1d"/>
    <w:qFormat/>
    <w:rPr>
      <w:rFonts w:ascii="Calibri" w:hAnsi="Calibri"/>
    </w:rPr>
  </w:style>
  <w:style w:type="character" w:styleId="16" w:customStyle="1">
    <w:name w:val="Текст сноски Знак1"/>
    <w:basedOn w:val="22"/>
    <w:link w:val="1f"/>
    <w:qFormat/>
    <w:rPr>
      <w:rFonts w:ascii="Calibri" w:hAnsi="Calibri"/>
      <w:sz w:val="20"/>
    </w:rPr>
  </w:style>
  <w:style w:type="character" w:styleId="Style16" w:customStyle="1">
    <w:name w:val="Обычный (веб) Знак"/>
    <w:basedOn w:val="11"/>
    <w:link w:val="af1"/>
    <w:qFormat/>
    <w:rPr>
      <w:rFonts w:ascii="Times New Roman" w:hAnsi="Times New Roman"/>
      <w:sz w:val="24"/>
    </w:rPr>
  </w:style>
  <w:style w:type="character" w:styleId="10" w:customStyle="1">
    <w:name w:val="Знак1_0"/>
    <w:basedOn w:val="11"/>
    <w:link w:val="100"/>
    <w:qFormat/>
    <w:rPr>
      <w:rFonts w:ascii="Tahoma" w:hAnsi="Tahoma"/>
      <w:sz w:val="20"/>
    </w:rPr>
  </w:style>
  <w:style w:type="character" w:styleId="34" w:customStyle="1">
    <w:name w:val="Оглавление 3 Знак"/>
    <w:link w:val="35"/>
    <w:qFormat/>
    <w:rPr>
      <w:rFonts w:ascii="XO Thames" w:hAnsi="XO Thames"/>
      <w:sz w:val="28"/>
    </w:rPr>
  </w:style>
  <w:style w:type="character" w:styleId="17" w:customStyle="1">
    <w:name w:val="Знак примечания1"/>
    <w:basedOn w:val="110"/>
    <w:link w:val="1f1"/>
    <w:qFormat/>
    <w:rPr>
      <w:rFonts w:ascii="Calibri" w:hAnsi="Calibri"/>
      <w:sz w:val="16"/>
    </w:rPr>
  </w:style>
  <w:style w:type="character" w:styleId="Style17" w:customStyle="1">
    <w:name w:val="Нормальный (таблица)"/>
    <w:basedOn w:val="11"/>
    <w:link w:val="af3"/>
    <w:qFormat/>
    <w:rPr>
      <w:rFonts w:ascii="Arial" w:hAnsi="Arial"/>
      <w:sz w:val="24"/>
    </w:rPr>
  </w:style>
  <w:style w:type="character" w:styleId="ConsPlusNonformat" w:customStyle="1">
    <w:name w:val="ConsPlusNonformat"/>
    <w:link w:val="ConsPlusNonformat"/>
    <w:qFormat/>
    <w:rPr>
      <w:rFonts w:ascii="Courier New" w:hAnsi="Courier New"/>
      <w:sz w:val="20"/>
    </w:rPr>
  </w:style>
  <w:style w:type="character" w:styleId="18" w:customStyle="1">
    <w:name w:val="Верхний колонтитул1"/>
    <w:basedOn w:val="11"/>
    <w:link w:val="1f4"/>
    <w:qFormat/>
    <w:rPr>
      <w:rFonts w:ascii="Calibri" w:hAnsi="Calibri"/>
    </w:rPr>
  </w:style>
  <w:style w:type="character" w:styleId="211" w:customStyle="1">
    <w:name w:val="Заголовок 21"/>
    <w:link w:val="210"/>
    <w:qFormat/>
    <w:rPr>
      <w:rFonts w:ascii="XO Thames" w:hAnsi="XO Thames"/>
      <w:b/>
      <w:sz w:val="28"/>
    </w:rPr>
  </w:style>
  <w:style w:type="character" w:styleId="19" w:customStyle="1">
    <w:name w:val="Слабая ссылка1"/>
    <w:link w:val="1f6"/>
    <w:qFormat/>
    <w:rPr>
      <w:smallCaps/>
      <w:color w:val="ED7D31" w:themeColor="accent2"/>
      <w:u w:val="single"/>
    </w:rPr>
  </w:style>
  <w:style w:type="character" w:styleId="24" w:customStyle="1">
    <w:name w:val="Знак сноски2"/>
    <w:basedOn w:val="22"/>
    <w:link w:val="29"/>
    <w:qFormat/>
    <w:rPr>
      <w:rFonts w:ascii="Calibri" w:hAnsi="Calibri"/>
      <w:sz w:val="20"/>
      <w:vertAlign w:val="superscript"/>
    </w:rPr>
  </w:style>
  <w:style w:type="character" w:styleId="110" w:customStyle="1">
    <w:name w:val="Основной шрифт абзаца1"/>
    <w:link w:val="1fff6"/>
    <w:qFormat/>
    <w:rPr/>
  </w:style>
  <w:style w:type="character" w:styleId="71" w:customStyle="1">
    <w:name w:val="Оглавление 71"/>
    <w:link w:val="71"/>
    <w:qFormat/>
    <w:rPr>
      <w:rFonts w:ascii="XO Thames" w:hAnsi="XO Thames"/>
      <w:sz w:val="28"/>
    </w:rPr>
  </w:style>
  <w:style w:type="character" w:styleId="ConsPlusTitle" w:customStyle="1">
    <w:name w:val="ConsPlusTitle"/>
    <w:link w:val="ConsPlusTitle"/>
    <w:qFormat/>
    <w:rPr>
      <w:rFonts w:ascii="Calibri" w:hAnsi="Calibri"/>
      <w:b/>
    </w:rPr>
  </w:style>
  <w:style w:type="character" w:styleId="35" w:customStyle="1">
    <w:name w:val="Основной шрифт абзаца3"/>
    <w:link w:val="37"/>
    <w:qFormat/>
    <w:rPr>
      <w:rFonts w:ascii="Calibri" w:hAnsi="Calibri"/>
      <w:sz w:val="20"/>
    </w:rPr>
  </w:style>
  <w:style w:type="character" w:styleId="511" w:customStyle="1">
    <w:name w:val="Заголовок 51"/>
    <w:link w:val="511"/>
    <w:qFormat/>
    <w:rPr>
      <w:rFonts w:ascii="XO Thames" w:hAnsi="XO Thames"/>
      <w:b/>
    </w:rPr>
  </w:style>
  <w:style w:type="character" w:styleId="113" w:customStyle="1">
    <w:name w:val="Текст примечания1"/>
    <w:basedOn w:val="11"/>
    <w:link w:val="1f8"/>
    <w:qFormat/>
    <w:rPr>
      <w:rFonts w:ascii="Calibri" w:hAnsi="Calibri"/>
      <w:sz w:val="20"/>
    </w:rPr>
  </w:style>
  <w:style w:type="character" w:styleId="52" w:customStyle="1">
    <w:name w:val="Заголовок 5 Знак"/>
    <w:link w:val="5"/>
    <w:qFormat/>
    <w:rPr>
      <w:rFonts w:ascii="XO Thames" w:hAnsi="XO Thames"/>
      <w:b/>
    </w:rPr>
  </w:style>
  <w:style w:type="character" w:styleId="811" w:customStyle="1">
    <w:name w:val="Заголовок 81"/>
    <w:link w:val="811"/>
    <w:qFormat/>
    <w:rPr>
      <w:rFonts w:ascii="Calibri Light" w:hAnsi="Calibri Light" w:asciiTheme="majorHAnsi" w:hAnsiTheme="majorHAnsi"/>
      <w:color w:val="404040" w:themeColor="text1" w:themeTint="bf"/>
      <w:sz w:val="20"/>
    </w:rPr>
  </w:style>
  <w:style w:type="character" w:styleId="Style18" w:customStyle="1">
    <w:name w:val="Гипертекстовая ссылка"/>
    <w:link w:val="af5"/>
    <w:qFormat/>
    <w:rPr>
      <w:rFonts w:ascii="Calibri" w:hAnsi="Calibri"/>
      <w:color w:val="106BBE"/>
      <w:sz w:val="26"/>
    </w:rPr>
  </w:style>
  <w:style w:type="character" w:styleId="312" w:customStyle="1">
    <w:name w:val="Оглавление 31"/>
    <w:link w:val="312"/>
    <w:qFormat/>
    <w:rPr>
      <w:rFonts w:ascii="XO Thames" w:hAnsi="XO Thames"/>
      <w:sz w:val="28"/>
    </w:rPr>
  </w:style>
  <w:style w:type="character" w:styleId="114" w:customStyle="1">
    <w:name w:val="Заголовок 1 Знак"/>
    <w:link w:val="10"/>
    <w:qFormat/>
    <w:rPr>
      <w:rFonts w:ascii="XO Thames" w:hAnsi="XO Thames"/>
      <w:b/>
      <w:sz w:val="32"/>
    </w:rPr>
  </w:style>
  <w:style w:type="character" w:styleId="FontStyle26" w:customStyle="1">
    <w:name w:val="Font Style26"/>
    <w:link w:val="FontStyle26"/>
    <w:qFormat/>
    <w:rPr>
      <w:rFonts w:ascii="Times New Roman" w:hAnsi="Times New Roman"/>
      <w:sz w:val="26"/>
    </w:rPr>
  </w:style>
  <w:style w:type="character" w:styleId="Style19" w:customStyle="1">
    <w:name w:val="Текст Знак"/>
    <w:link w:val="af7"/>
    <w:qFormat/>
    <w:rPr>
      <w:rFonts w:ascii="Courier New" w:hAnsi="Courier New"/>
      <w:sz w:val="21"/>
    </w:rPr>
  </w:style>
  <w:style w:type="character" w:styleId="115" w:customStyle="1">
    <w:name w:val="Знак концевой сноски1"/>
    <w:basedOn w:val="110"/>
    <w:link w:val="1fff4"/>
    <w:qFormat/>
    <w:rPr>
      <w:rFonts w:ascii="Calibri" w:hAnsi="Calibri"/>
      <w:sz w:val="20"/>
      <w:vertAlign w:val="superscript"/>
    </w:rPr>
  </w:style>
  <w:style w:type="character" w:styleId="Style20">
    <w:name w:val="Интернет-ссылка"/>
    <w:link w:val="2b"/>
    <w:rPr>
      <w:color w:val="0000FF"/>
      <w:u w:val="single"/>
    </w:rPr>
  </w:style>
  <w:style w:type="character" w:styleId="116" w:customStyle="1">
    <w:name w:val="Оглавление 1 Знак"/>
    <w:link w:val="1ff0"/>
    <w:qFormat/>
    <w:rPr>
      <w:rFonts w:ascii="XO Thames" w:hAnsi="XO Thames"/>
      <w:b/>
      <w:sz w:val="28"/>
    </w:rPr>
  </w:style>
  <w:style w:type="character" w:styleId="HeaderandFooter" w:customStyle="1">
    <w:name w:val="Header and Footer"/>
    <w:link w:val="HeaderandFooter"/>
    <w:qFormat/>
    <w:rPr>
      <w:rFonts w:ascii="XO Thames" w:hAnsi="XO Thames"/>
      <w:sz w:val="20"/>
    </w:rPr>
  </w:style>
  <w:style w:type="character" w:styleId="Style21" w:customStyle="1">
    <w:name w:val="Сноска"/>
    <w:basedOn w:val="11"/>
    <w:link w:val="afa"/>
    <w:qFormat/>
    <w:rPr>
      <w:rFonts w:ascii="Arial" w:hAnsi="Arial"/>
      <w:sz w:val="20"/>
    </w:rPr>
  </w:style>
  <w:style w:type="character" w:styleId="117" w:customStyle="1">
    <w:name w:val="Замещающий текст1"/>
    <w:basedOn w:val="22"/>
    <w:link w:val="1ff2"/>
    <w:qFormat/>
    <w:rPr>
      <w:color w:val="808080"/>
    </w:rPr>
  </w:style>
  <w:style w:type="character" w:styleId="212" w:customStyle="1">
    <w:name w:val="Оглавление 21"/>
    <w:link w:val="212"/>
    <w:qFormat/>
    <w:rPr>
      <w:rFonts w:ascii="XO Thames" w:hAnsi="XO Thames"/>
      <w:sz w:val="28"/>
    </w:rPr>
  </w:style>
  <w:style w:type="character" w:styleId="118" w:customStyle="1">
    <w:name w:val="Текст концевой сноски1"/>
    <w:link w:val="1ff4"/>
    <w:qFormat/>
    <w:rPr>
      <w:sz w:val="20"/>
    </w:rPr>
  </w:style>
  <w:style w:type="character" w:styleId="25" w:customStyle="1">
    <w:name w:val="Гиперссылка2"/>
    <w:link w:val="2c"/>
    <w:qFormat/>
    <w:rPr>
      <w:rFonts w:ascii="Calibri" w:hAnsi="Calibri"/>
      <w:color w:val="0000FF"/>
      <w:sz w:val="20"/>
      <w:u w:val="single"/>
    </w:rPr>
  </w:style>
  <w:style w:type="character" w:styleId="9" w:customStyle="1">
    <w:name w:val="Оглавление 9 Знак"/>
    <w:link w:val="9"/>
    <w:qFormat/>
    <w:rPr>
      <w:rFonts w:ascii="XO Thames" w:hAnsi="XO Thames"/>
      <w:sz w:val="28"/>
    </w:rPr>
  </w:style>
  <w:style w:type="character" w:styleId="SubtitleChar" w:customStyle="1">
    <w:name w:val="Subtitle Char"/>
    <w:link w:val="SubtitleChar"/>
    <w:qFormat/>
    <w:rPr>
      <w:rFonts w:ascii="Calibri Light" w:hAnsi="Calibri Light" w:asciiTheme="majorHAnsi" w:hAnsiTheme="majorHAnsi"/>
      <w:i/>
      <w:color w:val="5B9BD5" w:themeColor="accent1"/>
      <w:spacing w:val="15"/>
      <w:sz w:val="24"/>
    </w:rPr>
  </w:style>
  <w:style w:type="character" w:styleId="119" w:customStyle="1">
    <w:name w:val="Название объекта1"/>
    <w:link w:val="1ff6"/>
    <w:qFormat/>
    <w:rPr>
      <w:i/>
      <w:color w:val="44546A" w:themeColor="text2"/>
      <w:sz w:val="18"/>
    </w:rPr>
  </w:style>
  <w:style w:type="character" w:styleId="120" w:customStyle="1">
    <w:name w:val="Тема примечания1"/>
    <w:basedOn w:val="113"/>
    <w:link w:val="1ff8"/>
    <w:qFormat/>
    <w:rPr>
      <w:rFonts w:ascii="Calibri" w:hAnsi="Calibri"/>
      <w:b/>
      <w:sz w:val="20"/>
    </w:rPr>
  </w:style>
  <w:style w:type="character" w:styleId="711" w:customStyle="1">
    <w:name w:val="Заголовок 71"/>
    <w:link w:val="711"/>
    <w:qFormat/>
    <w:rPr>
      <w:rFonts w:ascii="Calibri Light" w:hAnsi="Calibri Light" w:asciiTheme="majorHAnsi" w:hAnsiTheme="majorHAnsi"/>
      <w:i/>
      <w:color w:val="404040" w:themeColor="text1" w:themeTint="bf"/>
    </w:rPr>
  </w:style>
  <w:style w:type="character" w:styleId="8" w:customStyle="1">
    <w:name w:val="Оглавление 8 Знак"/>
    <w:link w:val="8"/>
    <w:qFormat/>
    <w:rPr>
      <w:rFonts w:ascii="XO Thames" w:hAnsi="XO Thames"/>
      <w:sz w:val="28"/>
    </w:rPr>
  </w:style>
  <w:style w:type="character" w:styleId="121" w:customStyle="1">
    <w:name w:val="Просмотренная гиперссылка1"/>
    <w:basedOn w:val="22"/>
    <w:link w:val="1ffc"/>
    <w:qFormat/>
    <w:rPr>
      <w:color w:val="954F72" w:themeColor="followedHyperlink"/>
      <w:u w:val="single"/>
    </w:rPr>
  </w:style>
  <w:style w:type="character" w:styleId="Style22" w:customStyle="1">
    <w:name w:val="Выделенная цитата Знак"/>
    <w:link w:val="afe"/>
    <w:qFormat/>
    <w:rPr>
      <w:b/>
      <w:i/>
      <w:color w:val="5B9BD5" w:themeColor="accent1"/>
    </w:rPr>
  </w:style>
  <w:style w:type="character" w:styleId="122" w:customStyle="1">
    <w:name w:val="Знак сноски1"/>
    <w:link w:val="1ffe"/>
    <w:qFormat/>
    <w:rPr>
      <w:rFonts w:ascii="Calibri" w:hAnsi="Calibri"/>
      <w:sz w:val="20"/>
      <w:vertAlign w:val="superscript"/>
    </w:rPr>
  </w:style>
  <w:style w:type="character" w:styleId="Markedcontent" w:customStyle="1">
    <w:name w:val="Markedcontent"/>
    <w:link w:val="Markedcontent"/>
    <w:qFormat/>
    <w:rPr>
      <w:rFonts w:ascii="Calibri" w:hAnsi="Calibri"/>
      <w:sz w:val="20"/>
    </w:rPr>
  </w:style>
  <w:style w:type="character" w:styleId="ConsPlusNormal" w:customStyle="1">
    <w:name w:val="ConsPlusNormal"/>
    <w:link w:val="ConsPlusNormal"/>
    <w:qFormat/>
    <w:rPr>
      <w:rFonts w:ascii="Calibri" w:hAnsi="Calibri"/>
    </w:rPr>
  </w:style>
  <w:style w:type="character" w:styleId="26" w:customStyle="1">
    <w:name w:val="Номер страницы2"/>
    <w:basedOn w:val="22"/>
    <w:link w:val="2e"/>
    <w:qFormat/>
    <w:rPr/>
  </w:style>
  <w:style w:type="character" w:styleId="Hgkelc" w:customStyle="1">
    <w:name w:val="Hgkelc"/>
    <w:basedOn w:val="110"/>
    <w:link w:val="Hgkelc"/>
    <w:qFormat/>
    <w:rPr>
      <w:rFonts w:ascii="Calibri" w:hAnsi="Calibri"/>
      <w:sz w:val="20"/>
    </w:rPr>
  </w:style>
  <w:style w:type="character" w:styleId="123" w:customStyle="1">
    <w:name w:val="Сильная ссылка1"/>
    <w:link w:val="1fff0"/>
    <w:qFormat/>
    <w:rPr>
      <w:b/>
      <w:smallCaps/>
      <w:color w:val="ED7D31" w:themeColor="accent2"/>
      <w:spacing w:val="5"/>
      <w:u w:val="single"/>
    </w:rPr>
  </w:style>
  <w:style w:type="character" w:styleId="27" w:customStyle="1">
    <w:name w:val="Знак примечания2"/>
    <w:basedOn w:val="22"/>
    <w:link w:val="2f0"/>
    <w:qFormat/>
    <w:rPr>
      <w:sz w:val="16"/>
    </w:rPr>
  </w:style>
  <w:style w:type="character" w:styleId="124" w:customStyle="1">
    <w:name w:val="Название книги1"/>
    <w:link w:val="1fff2"/>
    <w:qFormat/>
    <w:rPr>
      <w:b/>
      <w:smallCaps/>
      <w:spacing w:val="5"/>
    </w:rPr>
  </w:style>
  <w:style w:type="character" w:styleId="TableParagraph" w:customStyle="1">
    <w:name w:val="Table Paragraph"/>
    <w:basedOn w:val="11"/>
    <w:link w:val="TableParagraph"/>
    <w:qFormat/>
    <w:rPr>
      <w:rFonts w:ascii="Times New Roman" w:hAnsi="Times New Roman"/>
    </w:rPr>
  </w:style>
  <w:style w:type="character" w:styleId="53" w:customStyle="1">
    <w:name w:val="Оглавление 5 Знак"/>
    <w:link w:val="52"/>
    <w:qFormat/>
    <w:rPr>
      <w:rFonts w:ascii="XO Thames" w:hAnsi="XO Thames"/>
      <w:sz w:val="28"/>
    </w:rPr>
  </w:style>
  <w:style w:type="character" w:styleId="FootnoteTextChar" w:customStyle="1">
    <w:name w:val="Footnote Text Char"/>
    <w:link w:val="FootnoteTextChar"/>
    <w:qFormat/>
    <w:rPr>
      <w:sz w:val="20"/>
    </w:rPr>
  </w:style>
  <w:style w:type="character" w:styleId="125" w:customStyle="1">
    <w:name w:val="Выделение1"/>
    <w:link w:val="1fff8"/>
    <w:qFormat/>
    <w:rPr>
      <w:i/>
    </w:rPr>
  </w:style>
  <w:style w:type="character" w:styleId="126" w:customStyle="1">
    <w:name w:val="Строгий1"/>
    <w:link w:val="1fffa"/>
    <w:qFormat/>
    <w:rPr>
      <w:b/>
    </w:rPr>
  </w:style>
  <w:style w:type="character" w:styleId="42" w:customStyle="1">
    <w:name w:val="Основной шрифт абзаца4"/>
    <w:link w:val="43"/>
    <w:qFormat/>
    <w:rPr/>
  </w:style>
  <w:style w:type="character" w:styleId="Style23" w:customStyle="1">
    <w:name w:val="Символ сноски"/>
    <w:link w:val="aff0"/>
    <w:qFormat/>
    <w:rPr>
      <w:rFonts w:ascii="Calibri" w:hAnsi="Calibri"/>
      <w:sz w:val="20"/>
    </w:rPr>
  </w:style>
  <w:style w:type="character" w:styleId="Style24" w:customStyle="1">
    <w:name w:val="Подзаголовок Знак"/>
    <w:link w:val="aff2"/>
    <w:qFormat/>
    <w:rPr>
      <w:rFonts w:ascii="XO Thames" w:hAnsi="XO Thames"/>
      <w:i/>
      <w:sz w:val="24"/>
    </w:rPr>
  </w:style>
  <w:style w:type="character" w:styleId="611" w:customStyle="1">
    <w:name w:val="Заголовок 61"/>
    <w:link w:val="611"/>
    <w:qFormat/>
    <w:rPr>
      <w:rFonts w:ascii="Calibri Light" w:hAnsi="Calibri Light" w:asciiTheme="majorHAnsi" w:hAnsiTheme="majorHAnsi"/>
      <w:i/>
      <w:color w:val="1F4D78" w:themeColor="accent1" w:themeShade="7f"/>
    </w:rPr>
  </w:style>
  <w:style w:type="character" w:styleId="127" w:customStyle="1">
    <w:name w:val="Текст сноски1"/>
    <w:basedOn w:val="11"/>
    <w:link w:val="1fffc"/>
    <w:qFormat/>
    <w:rPr>
      <w:rFonts w:ascii="Calibri" w:hAnsi="Calibri"/>
      <w:sz w:val="20"/>
    </w:rPr>
  </w:style>
  <w:style w:type="character" w:styleId="Style25" w:customStyle="1">
    <w:name w:val="Название Знак"/>
    <w:link w:val="aff6"/>
    <w:qFormat/>
    <w:rPr>
      <w:rFonts w:ascii="XO Thames" w:hAnsi="XO Thames"/>
      <w:b/>
      <w:caps/>
      <w:sz w:val="40"/>
    </w:rPr>
  </w:style>
  <w:style w:type="character" w:styleId="43" w:customStyle="1">
    <w:name w:val="Заголовок 4 Знак"/>
    <w:link w:val="4"/>
    <w:qFormat/>
    <w:rPr>
      <w:rFonts w:ascii="XO Thames" w:hAnsi="XO Thames"/>
      <w:b/>
      <w:sz w:val="24"/>
    </w:rPr>
  </w:style>
  <w:style w:type="character" w:styleId="Heading3Char" w:customStyle="1">
    <w:name w:val="Heading 3 Char"/>
    <w:link w:val="Heading3Char"/>
    <w:qFormat/>
    <w:rPr>
      <w:rFonts w:ascii="Calibri Light" w:hAnsi="Calibri Light" w:asciiTheme="majorHAnsi" w:hAnsiTheme="majorHAnsi"/>
      <w:b/>
      <w:color w:val="5B9BD5" w:themeColor="accent1"/>
    </w:rPr>
  </w:style>
  <w:style w:type="character" w:styleId="28" w:customStyle="1">
    <w:name w:val="Цитата 2 Знак"/>
    <w:link w:val="2f2"/>
    <w:qFormat/>
    <w:rPr>
      <w:i/>
      <w:color w:val="000000" w:themeColor="text1"/>
    </w:rPr>
  </w:style>
  <w:style w:type="character" w:styleId="29" w:customStyle="1">
    <w:name w:val="Заголовок 2 Знак"/>
    <w:link w:val="2"/>
    <w:qFormat/>
    <w:rPr>
      <w:rFonts w:ascii="XO Thames" w:hAnsi="XO Thames"/>
      <w:b/>
      <w:sz w:val="28"/>
    </w:rPr>
  </w:style>
  <w:style w:type="character" w:styleId="TitleChar" w:customStyle="1">
    <w:name w:val="Title Char"/>
    <w:link w:val="TitleChar"/>
    <w:qFormat/>
    <w:rPr>
      <w:rFonts w:ascii="Calibri Light" w:hAnsi="Calibri Light" w:asciiTheme="majorHAnsi" w:hAnsiTheme="majorHAnsi"/>
      <w:color w:val="323E4F" w:themeColor="text2" w:themeShade="bf"/>
      <w:spacing w:val="5"/>
      <w:sz w:val="52"/>
    </w:rPr>
  </w:style>
  <w:style w:type="character" w:styleId="128" w:customStyle="1">
    <w:name w:val="Знак1"/>
    <w:basedOn w:val="11"/>
    <w:link w:val="1ffff0"/>
    <w:qFormat/>
    <w:rPr>
      <w:rFonts w:ascii="Tahoma" w:hAnsi="Tahoma"/>
      <w:sz w:val="20"/>
    </w:rPr>
  </w:style>
  <w:style w:type="character" w:styleId="129" w:customStyle="1">
    <w:name w:val="Слабое выделение1"/>
    <w:link w:val="1ffff2"/>
    <w:qFormat/>
    <w:rPr>
      <w:i/>
      <w:color w:val="808080" w:themeColor="text1" w:themeTint="7f"/>
    </w:rPr>
  </w:style>
  <w:style w:type="character" w:styleId="Heading5Char" w:customStyle="1">
    <w:name w:val="Heading 5 Char"/>
    <w:link w:val="Heading5Char"/>
    <w:qFormat/>
    <w:rPr>
      <w:rFonts w:ascii="Calibri Light" w:hAnsi="Calibri Light" w:asciiTheme="majorHAnsi" w:hAnsiTheme="majorHAnsi"/>
      <w:color w:val="1F4D78" w:themeColor="accent1" w:themeShade="7f"/>
    </w:rPr>
  </w:style>
  <w:style w:type="character" w:styleId="Default" w:customStyle="1">
    <w:name w:val="Default"/>
    <w:link w:val="Default"/>
    <w:qFormat/>
    <w:rPr>
      <w:rFonts w:ascii="Times New Roman" w:hAnsi="Times New Roman"/>
      <w:sz w:val="24"/>
    </w:rPr>
  </w:style>
  <w:style w:type="character" w:styleId="Style26" w:customStyle="1">
    <w:name w:val="Верхний колонтитул Знак"/>
    <w:basedOn w:val="DefaultParagraphFont"/>
    <w:link w:val="aff9"/>
    <w:uiPriority w:val="99"/>
    <w:qFormat/>
    <w:rsid w:val="003526f4"/>
    <w:rPr>
      <w:rFonts w:ascii="Calibri" w:hAnsi="Calibri"/>
    </w:rPr>
  </w:style>
  <w:style w:type="character" w:styleId="Style27" w:customStyle="1">
    <w:name w:val="Нижний колонтитул Знак"/>
    <w:basedOn w:val="DefaultParagraphFont"/>
    <w:link w:val="affb"/>
    <w:uiPriority w:val="99"/>
    <w:qFormat/>
    <w:rsid w:val="003526f4"/>
    <w:rPr>
      <w:rFonts w:ascii="Calibri" w:hAnsi="Calibri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9">
    <w:name w:val="Body Text"/>
    <w:basedOn w:val="Normal"/>
    <w:link w:val="a4"/>
    <w:pPr>
      <w:widowControl w:val="false"/>
      <w:spacing w:lineRule="auto" w:line="240" w:before="0" w:after="0"/>
    </w:pPr>
    <w:rPr>
      <w:rFonts w:ascii="Times New Roman" w:hAnsi="Times New Roman"/>
      <w:sz w:val="28"/>
    </w:rPr>
  </w:style>
  <w:style w:type="paragraph" w:styleId="Style30">
    <w:name w:val="List"/>
    <w:basedOn w:val="Style29"/>
    <w:pPr/>
    <w:rPr>
      <w:rFonts w:cs="Mangal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Mangal"/>
    </w:rPr>
  </w:style>
  <w:style w:type="paragraph" w:styleId="Endnote1" w:customStyle="1">
    <w:name w:val="Endnote"/>
    <w:basedOn w:val="Normal"/>
    <w:link w:val="Endnote0"/>
    <w:qFormat/>
    <w:pPr>
      <w:spacing w:lineRule="atLeast" w:line="360" w:before="0" w:after="0"/>
      <w:jc w:val="both"/>
    </w:pPr>
    <w:rPr>
      <w:rFonts w:ascii="Times New Roman" w:hAnsi="Times New Roman"/>
      <w:sz w:val="20"/>
    </w:rPr>
  </w:style>
  <w:style w:type="paragraph" w:styleId="130" w:customStyle="1">
    <w:name w:val="Сильное выделение1"/>
    <w:link w:val="14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b/>
      <w:i/>
      <w:color w:val="5B9BD5" w:themeColor="accent1"/>
      <w:kern w:val="0"/>
      <w:sz w:val="22"/>
      <w:szCs w:val="20"/>
      <w:lang w:val="ru-RU" w:eastAsia="ru-RU" w:bidi="ar-SA"/>
    </w:rPr>
  </w:style>
  <w:style w:type="paragraph" w:styleId="812" w:customStyle="1">
    <w:name w:val="Оглавление 81"/>
    <w:next w:val="Normal"/>
    <w:link w:val="810"/>
    <w:qFormat/>
    <w:pPr>
      <w:widowControl/>
      <w:suppressAutoHyphens w:val="true"/>
      <w:bidi w:val="0"/>
      <w:spacing w:lineRule="auto" w:line="240" w:before="0" w:after="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36" w:customStyle="1">
    <w:name w:val="Знак сноски3"/>
    <w:basedOn w:val="213"/>
    <w:link w:val="3c"/>
    <w:qFormat/>
    <w:pPr/>
    <w:rPr>
      <w:vertAlign w:val="superscript"/>
    </w:rPr>
  </w:style>
  <w:style w:type="paragraph" w:styleId="Heading4Char1" w:customStyle="1">
    <w:name w:val="Heading 4 Char"/>
    <w:link w:val="Heading4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i/>
      <w:color w:val="5B9BD5" w:themeColor="accent1"/>
      <w:kern w:val="0"/>
      <w:sz w:val="22"/>
      <w:szCs w:val="20"/>
      <w:lang w:val="ru-RU" w:eastAsia="ru-RU" w:bidi="ar-SA"/>
    </w:rPr>
  </w:style>
  <w:style w:type="paragraph" w:styleId="210">
    <w:name w:val="TOC 2"/>
    <w:next w:val="Normal"/>
    <w:link w:val="24"/>
    <w:uiPriority w:val="39"/>
    <w:pPr>
      <w:widowControl/>
      <w:suppressAutoHyphens w:val="true"/>
      <w:bidi w:val="0"/>
      <w:spacing w:lineRule="auto" w:line="264" w:before="0" w:after="16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Msonormal1" w:customStyle="1">
    <w:name w:val="Msonormal"/>
    <w:basedOn w:val="Normal"/>
    <w:link w:val="Msonormal1"/>
    <w:qFormat/>
    <w:pPr>
      <w:spacing w:lineRule="auto" w:line="240" w:before="30" w:after="30"/>
    </w:pPr>
    <w:rPr>
      <w:rFonts w:ascii="Times New Roman" w:hAnsi="Times New Roman"/>
      <w:sz w:val="24"/>
    </w:rPr>
  </w:style>
  <w:style w:type="paragraph" w:styleId="1110" w:customStyle="1">
    <w:name w:val="Оглавление 11"/>
    <w:next w:val="Normal"/>
    <w:link w:val="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512" w:customStyle="1">
    <w:name w:val="Оглавление 51"/>
    <w:next w:val="Normal"/>
    <w:link w:val="510"/>
    <w:qFormat/>
    <w:pPr>
      <w:widowControl/>
      <w:suppressAutoHyphens w:val="true"/>
      <w:bidi w:val="0"/>
      <w:spacing w:lineRule="auto" w:line="240" w:before="0" w:after="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213" w:customStyle="1">
    <w:name w:val="Основной шрифт абзаца2"/>
    <w:link w:val="22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FooterChar1" w:customStyle="1">
    <w:name w:val="Footer Char"/>
    <w:link w:val="Footer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31" w:customStyle="1">
    <w:name w:val="Гиперссылка1"/>
    <w:link w:val="1ff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44">
    <w:name w:val="TOC 4"/>
    <w:next w:val="Normal"/>
    <w:link w:val="42"/>
    <w:uiPriority w:val="39"/>
    <w:pPr>
      <w:widowControl/>
      <w:suppressAutoHyphens w:val="true"/>
      <w:bidi w:val="0"/>
      <w:spacing w:lineRule="auto" w:line="264" w:before="0" w:after="16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Cell1" w:customStyle="1">
    <w:name w:val="ConsPlusCell"/>
    <w:link w:val="ConsPlusCell0"/>
    <w:uiPriority w:val="99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62">
    <w:name w:val="TOC 6"/>
    <w:next w:val="Normal"/>
    <w:link w:val="60"/>
    <w:uiPriority w:val="39"/>
    <w:pPr>
      <w:widowControl/>
      <w:suppressAutoHyphens w:val="true"/>
      <w:bidi w:val="0"/>
      <w:spacing w:lineRule="auto" w:line="264" w:before="0" w:after="16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111" w:customStyle="1">
    <w:name w:val="Заголовок 11"/>
    <w:basedOn w:val="Normal"/>
    <w:next w:val="Normal"/>
    <w:link w:val="113"/>
    <w:qFormat/>
    <w:pPr>
      <w:widowControl w:val="false"/>
      <w:spacing w:lineRule="auto" w:line="240" w:before="108" w:after="108"/>
      <w:jc w:val="center"/>
    </w:pPr>
    <w:rPr>
      <w:rFonts w:ascii="Arial" w:hAnsi="Arial"/>
      <w:b/>
      <w:color w:val="26282F"/>
      <w:sz w:val="24"/>
    </w:rPr>
  </w:style>
  <w:style w:type="paragraph" w:styleId="72">
    <w:name w:val="TOC 7"/>
    <w:next w:val="Normal"/>
    <w:link w:val="70"/>
    <w:uiPriority w:val="39"/>
    <w:pPr>
      <w:widowControl/>
      <w:suppressAutoHyphens w:val="true"/>
      <w:bidi w:val="0"/>
      <w:spacing w:lineRule="auto" w:line="264" w:before="0" w:after="16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otnote1" w:customStyle="1">
    <w:name w:val="Footnote"/>
    <w:basedOn w:val="Normal"/>
    <w:link w:val="Footnote2"/>
    <w:qFormat/>
    <w:pPr>
      <w:spacing w:lineRule="auto" w:line="240" w:before="0" w:after="0"/>
    </w:pPr>
    <w:rPr>
      <w:rFonts w:ascii="Times New Roman" w:hAnsi="Times New Roman"/>
      <w:sz w:val="20"/>
    </w:rPr>
  </w:style>
  <w:style w:type="paragraph" w:styleId="Style33" w:customStyle="1">
    <w:name w:val="Привязка сноски"/>
    <w:link w:val="a6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vertAlign w:val="superscript"/>
      <w:lang w:val="ru-RU" w:eastAsia="ru-RU" w:bidi="ar-SA"/>
    </w:rPr>
  </w:style>
  <w:style w:type="paragraph" w:styleId="612" w:customStyle="1">
    <w:name w:val="Оглавление 61"/>
    <w:next w:val="Normal"/>
    <w:link w:val="610"/>
    <w:qFormat/>
    <w:pPr>
      <w:widowControl/>
      <w:suppressAutoHyphens w:val="true"/>
      <w:bidi w:val="0"/>
      <w:spacing w:lineRule="auto" w:line="240" w:before="0" w:after="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912" w:customStyle="1">
    <w:name w:val="Заголовок 91"/>
    <w:link w:val="910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i/>
      <w:color w:val="404040" w:themeColor="text1" w:themeTint="bf"/>
      <w:kern w:val="0"/>
      <w:sz w:val="20"/>
      <w:szCs w:val="20"/>
      <w:lang w:val="ru-RU" w:eastAsia="ru-RU" w:bidi="ar-SA"/>
    </w:rPr>
  </w:style>
  <w:style w:type="paragraph" w:styleId="214" w:customStyle="1">
    <w:name w:val="Знак концевой сноски2"/>
    <w:basedOn w:val="213"/>
    <w:link w:val="28"/>
    <w:qFormat/>
    <w:pPr/>
    <w:rPr>
      <w:vertAlign w:val="superscript"/>
    </w:rPr>
  </w:style>
  <w:style w:type="paragraph" w:styleId="Heading1Char1" w:customStyle="1">
    <w:name w:val="Heading 1 Char"/>
    <w:link w:val="Heading1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color w:val="2E74B5" w:themeColor="accent1" w:themeShade="bf"/>
      <w:kern w:val="0"/>
      <w:sz w:val="28"/>
      <w:szCs w:val="20"/>
      <w:lang w:val="ru-RU" w:eastAsia="ru-RU" w:bidi="ar-SA"/>
    </w:rPr>
  </w:style>
  <w:style w:type="paragraph" w:styleId="Heading2Char1" w:customStyle="1">
    <w:name w:val="Heading 2 Char"/>
    <w:link w:val="Heading2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color w:val="5B9BD5" w:themeColor="accent1"/>
      <w:kern w:val="0"/>
      <w:sz w:val="26"/>
      <w:szCs w:val="20"/>
      <w:lang w:val="ru-RU" w:eastAsia="ru-RU" w:bidi="ar-SA"/>
    </w:rPr>
  </w:style>
  <w:style w:type="paragraph" w:styleId="313" w:customStyle="1">
    <w:name w:val="Заголовок 31"/>
    <w:basedOn w:val="Normal"/>
    <w:next w:val="Normal"/>
    <w:link w:val="311"/>
    <w:qFormat/>
    <w:pPr>
      <w:keepNext w:val="true"/>
      <w:spacing w:before="240" w:after="60"/>
    </w:pPr>
    <w:rPr>
      <w:rFonts w:ascii="Cambria" w:hAnsi="Cambria"/>
      <w:b/>
      <w:sz w:val="26"/>
    </w:rPr>
  </w:style>
  <w:style w:type="paragraph" w:styleId="ConsPlusTitlePage1" w:customStyle="1">
    <w:name w:val="ConsPlusTitlePage"/>
    <w:link w:val="ConsPlusTitlePage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34">
    <w:name w:val="Endnote Text"/>
    <w:basedOn w:val="Normal"/>
    <w:link w:val="a8"/>
    <w:pPr>
      <w:spacing w:lineRule="auto" w:line="240" w:before="0" w:after="0"/>
    </w:pPr>
    <w:rPr>
      <w:sz w:val="20"/>
    </w:rPr>
  </w:style>
  <w:style w:type="paragraph" w:styleId="413" w:customStyle="1">
    <w:name w:val="Заголовок 41"/>
    <w:next w:val="Normal"/>
    <w:link w:val="411"/>
    <w:qFormat/>
    <w:pPr>
      <w:widowControl/>
      <w:suppressAutoHyphens w:val="true"/>
      <w:bidi w:val="0"/>
      <w:spacing w:lineRule="auto" w:line="240" w:before="120" w:after="120"/>
      <w:jc w:val="both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NoSpacing">
    <w:name w:val="No Spacing"/>
    <w:link w:val="aa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913" w:customStyle="1">
    <w:name w:val="Оглавление 91"/>
    <w:next w:val="Normal"/>
    <w:link w:val="912"/>
    <w:qFormat/>
    <w:pPr>
      <w:widowControl/>
      <w:suppressAutoHyphens w:val="true"/>
      <w:bidi w:val="0"/>
      <w:spacing w:lineRule="auto" w:line="240" w:before="0" w:after="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35" w:customStyle="1">
    <w:name w:val="Таблицы (моноширинный)"/>
    <w:basedOn w:val="Normal"/>
    <w:next w:val="Normal"/>
    <w:link w:val="ac"/>
    <w:qFormat/>
    <w:pPr>
      <w:widowControl w:val="false"/>
      <w:spacing w:lineRule="auto" w:line="240" w:before="0" w:after="0"/>
    </w:pPr>
    <w:rPr>
      <w:rFonts w:ascii="Courier New" w:hAnsi="Courier New"/>
      <w:sz w:val="26"/>
    </w:rPr>
  </w:style>
  <w:style w:type="paragraph" w:styleId="HeaderChar1" w:customStyle="1">
    <w:name w:val="Header Char"/>
    <w:link w:val="Header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ListParagraph">
    <w:name w:val="List Paragraph"/>
    <w:basedOn w:val="Normal"/>
    <w:link w:val="ae"/>
    <w:qFormat/>
    <w:pPr>
      <w:spacing w:before="0" w:after="200"/>
      <w:ind w:left="720" w:hanging="0"/>
      <w:contextualSpacing/>
    </w:pPr>
    <w:rPr/>
  </w:style>
  <w:style w:type="paragraph" w:styleId="132" w:customStyle="1">
    <w:name w:val="Номер страницы1"/>
    <w:basedOn w:val="136"/>
    <w:link w:val="1b"/>
    <w:qFormat/>
    <w:pPr/>
    <w:rPr/>
  </w:style>
  <w:style w:type="paragraph" w:styleId="414" w:customStyle="1">
    <w:name w:val="Оглавление 41"/>
    <w:next w:val="Normal"/>
    <w:link w:val="413"/>
    <w:qFormat/>
    <w:pPr>
      <w:widowControl/>
      <w:suppressAutoHyphens w:val="true"/>
      <w:bidi w:val="0"/>
      <w:spacing w:lineRule="auto" w:line="240" w:before="0" w:after="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37" w:customStyle="1">
    <w:name w:val="Гиперссылка3"/>
    <w:link w:val="3a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color w:val="0000FF"/>
      <w:kern w:val="0"/>
      <w:sz w:val="22"/>
      <w:szCs w:val="20"/>
      <w:u w:val="single"/>
      <w:lang w:val="ru-RU" w:eastAsia="ru-RU" w:bidi="ar-SA"/>
    </w:rPr>
  </w:style>
  <w:style w:type="paragraph" w:styleId="BalloonText">
    <w:name w:val="Balloon Text"/>
    <w:basedOn w:val="Normal"/>
    <w:link w:val="af0"/>
    <w:qFormat/>
    <w:pPr>
      <w:spacing w:lineRule="auto" w:line="240" w:before="0" w:after="0"/>
    </w:pPr>
    <w:rPr>
      <w:rFonts w:ascii="Tahoma" w:hAnsi="Tahoma"/>
      <w:sz w:val="16"/>
    </w:rPr>
  </w:style>
  <w:style w:type="paragraph" w:styleId="133" w:customStyle="1">
    <w:name w:val="Нижний колонтитул1"/>
    <w:basedOn w:val="Normal"/>
    <w:link w:val="1e"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34" w:customStyle="1">
    <w:name w:val="Текст сноски Знак1"/>
    <w:basedOn w:val="213"/>
    <w:link w:val="1f0"/>
    <w:qFormat/>
    <w:pPr/>
    <w:rPr>
      <w:rFonts w:ascii="Calibri" w:hAnsi="Calibri"/>
      <w:sz w:val="20"/>
    </w:rPr>
  </w:style>
  <w:style w:type="paragraph" w:styleId="NormalWeb">
    <w:name w:val="Normal (Web)"/>
    <w:basedOn w:val="Normal"/>
    <w:link w:val="af2"/>
    <w:qFormat/>
    <w:pPr>
      <w:spacing w:lineRule="auto" w:line="240" w:before="30" w:after="30"/>
    </w:pPr>
    <w:rPr>
      <w:rFonts w:ascii="Times New Roman" w:hAnsi="Times New Roman"/>
      <w:sz w:val="24"/>
    </w:rPr>
  </w:style>
  <w:style w:type="paragraph" w:styleId="101" w:customStyle="1">
    <w:name w:val="Знак1_0"/>
    <w:basedOn w:val="Normal"/>
    <w:link w:val="101"/>
    <w:qFormat/>
    <w:pPr>
      <w:spacing w:lineRule="auto" w:line="240"/>
    </w:pPr>
    <w:rPr>
      <w:rFonts w:ascii="Tahoma" w:hAnsi="Tahoma"/>
      <w:sz w:val="20"/>
    </w:rPr>
  </w:style>
  <w:style w:type="paragraph" w:styleId="38">
    <w:name w:val="TOC 3"/>
    <w:next w:val="Normal"/>
    <w:link w:val="36"/>
    <w:uiPriority w:val="39"/>
    <w:pPr>
      <w:widowControl/>
      <w:suppressAutoHyphens w:val="true"/>
      <w:bidi w:val="0"/>
      <w:spacing w:lineRule="auto" w:line="264" w:before="0" w:after="16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5" w:customStyle="1">
    <w:name w:val="Знак примечания1"/>
    <w:basedOn w:val="136"/>
    <w:link w:val="1f2"/>
    <w:qFormat/>
    <w:pPr/>
    <w:rPr>
      <w:sz w:val="16"/>
    </w:rPr>
  </w:style>
  <w:style w:type="paragraph" w:styleId="136" w:customStyle="1">
    <w:name w:val="Основной шрифт абзаца1"/>
    <w:link w:val="1fff7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Style36" w:customStyle="1">
    <w:name w:val="Нормальный (таблица)"/>
    <w:basedOn w:val="Normal"/>
    <w:next w:val="Normal"/>
    <w:link w:val="af4"/>
    <w:qFormat/>
    <w:pPr>
      <w:widowControl w:val="false"/>
      <w:spacing w:lineRule="auto" w:line="240" w:before="0" w:after="0"/>
      <w:jc w:val="both"/>
    </w:pPr>
    <w:rPr>
      <w:rFonts w:ascii="Arial" w:hAnsi="Arial"/>
      <w:sz w:val="24"/>
    </w:rPr>
  </w:style>
  <w:style w:type="paragraph" w:styleId="ConsPlusNonformat1" w:customStyle="1">
    <w:name w:val="ConsPlusNonformat"/>
    <w:link w:val="ConsPlusNonformat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37" w:customStyle="1">
    <w:name w:val="Верхний колонтитул1"/>
    <w:basedOn w:val="Normal"/>
    <w:link w:val="1f5"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215" w:customStyle="1">
    <w:name w:val="Заголовок 21"/>
    <w:next w:val="Normal"/>
    <w:link w:val="211"/>
    <w:qFormat/>
    <w:pPr>
      <w:widowControl/>
      <w:suppressAutoHyphens w:val="true"/>
      <w:bidi w:val="0"/>
      <w:spacing w:lineRule="auto" w:line="240" w:before="120" w:after="120"/>
      <w:jc w:val="both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38" w:customStyle="1">
    <w:name w:val="Слабая ссылка1"/>
    <w:link w:val="1f7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smallCaps/>
      <w:color w:val="ED7D31" w:themeColor="accent2"/>
      <w:kern w:val="0"/>
      <w:sz w:val="22"/>
      <w:szCs w:val="20"/>
      <w:u w:val="single"/>
      <w:lang w:val="ru-RU" w:eastAsia="ru-RU" w:bidi="ar-SA"/>
    </w:rPr>
  </w:style>
  <w:style w:type="paragraph" w:styleId="216" w:customStyle="1">
    <w:name w:val="Знак сноски2"/>
    <w:basedOn w:val="213"/>
    <w:link w:val="2a"/>
    <w:qFormat/>
    <w:pPr/>
    <w:rPr>
      <w:vertAlign w:val="superscript"/>
    </w:rPr>
  </w:style>
  <w:style w:type="paragraph" w:styleId="712" w:customStyle="1">
    <w:name w:val="Оглавление 71"/>
    <w:next w:val="Normal"/>
    <w:link w:val="710"/>
    <w:qFormat/>
    <w:pPr>
      <w:widowControl/>
      <w:suppressAutoHyphens w:val="true"/>
      <w:bidi w:val="0"/>
      <w:spacing w:lineRule="auto" w:line="240" w:before="0" w:after="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Title1" w:customStyle="1">
    <w:name w:val="ConsPlusTitle"/>
    <w:link w:val="ConsPlusTitle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b/>
      <w:color w:val="000000"/>
      <w:kern w:val="0"/>
      <w:sz w:val="22"/>
      <w:szCs w:val="20"/>
      <w:lang w:val="ru-RU" w:eastAsia="ru-RU" w:bidi="ar-SA"/>
    </w:rPr>
  </w:style>
  <w:style w:type="paragraph" w:styleId="39" w:customStyle="1">
    <w:name w:val="Основной шрифт абзаца3"/>
    <w:link w:val="38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513" w:customStyle="1">
    <w:name w:val="Заголовок 51"/>
    <w:next w:val="Normal"/>
    <w:link w:val="512"/>
    <w:qFormat/>
    <w:pPr>
      <w:widowControl/>
      <w:suppressAutoHyphens w:val="true"/>
      <w:bidi w:val="0"/>
      <w:spacing w:lineRule="auto" w:line="240" w:before="120" w:after="120"/>
      <w:jc w:val="both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paragraph" w:styleId="139" w:customStyle="1">
    <w:name w:val="Текст примечания1"/>
    <w:basedOn w:val="Normal"/>
    <w:link w:val="1f9"/>
    <w:qFormat/>
    <w:pPr>
      <w:spacing w:lineRule="auto" w:line="264" w:before="0" w:after="160"/>
    </w:pPr>
    <w:rPr>
      <w:sz w:val="20"/>
    </w:rPr>
  </w:style>
  <w:style w:type="paragraph" w:styleId="140" w:customStyle="1">
    <w:name w:val="Обычный1"/>
    <w:link w:val="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813" w:customStyle="1">
    <w:name w:val="Заголовок 81"/>
    <w:link w:val="812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color w:val="404040" w:themeColor="text1" w:themeTint="bf"/>
      <w:kern w:val="0"/>
      <w:sz w:val="20"/>
      <w:szCs w:val="20"/>
      <w:lang w:val="ru-RU" w:eastAsia="ru-RU" w:bidi="ar-SA"/>
    </w:rPr>
  </w:style>
  <w:style w:type="paragraph" w:styleId="Style37" w:customStyle="1">
    <w:name w:val="Гипертекстовая ссылка"/>
    <w:link w:val="af6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106BBE"/>
      <w:kern w:val="0"/>
      <w:sz w:val="26"/>
      <w:szCs w:val="20"/>
      <w:lang w:val="ru-RU" w:eastAsia="ru-RU" w:bidi="ar-SA"/>
    </w:rPr>
  </w:style>
  <w:style w:type="paragraph" w:styleId="314" w:customStyle="1">
    <w:name w:val="Оглавление 31"/>
    <w:next w:val="Normal"/>
    <w:link w:val="313"/>
    <w:qFormat/>
    <w:pPr>
      <w:widowControl/>
      <w:suppressAutoHyphens w:val="true"/>
      <w:bidi w:val="0"/>
      <w:spacing w:lineRule="auto" w:line="240" w:before="0" w:after="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ntStyle261" w:customStyle="1">
    <w:name w:val="Font Style26"/>
    <w:link w:val="FontStyle26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ru-RU" w:eastAsia="ru-RU" w:bidi="ar-SA"/>
    </w:rPr>
  </w:style>
  <w:style w:type="paragraph" w:styleId="PlainText">
    <w:name w:val="Plain Text"/>
    <w:link w:val="af8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000000"/>
      <w:kern w:val="0"/>
      <w:sz w:val="21"/>
      <w:szCs w:val="20"/>
      <w:lang w:val="ru-RU" w:eastAsia="ru-RU" w:bidi="ar-SA"/>
    </w:rPr>
  </w:style>
  <w:style w:type="paragraph" w:styleId="141" w:customStyle="1">
    <w:name w:val="Знак концевой сноски1"/>
    <w:basedOn w:val="136"/>
    <w:link w:val="1fff5"/>
    <w:qFormat/>
    <w:pPr/>
    <w:rPr>
      <w:vertAlign w:val="superscript"/>
    </w:rPr>
  </w:style>
  <w:style w:type="paragraph" w:styleId="217" w:customStyle="1">
    <w:name w:val="Гиперссылка2"/>
    <w:link w:val="2d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142">
    <w:name w:val="TOC 1"/>
    <w:next w:val="Normal"/>
    <w:link w:val="1ff1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Style38" w:customStyle="1">
    <w:name w:val="Верхний и нижний колонтитулы"/>
    <w:link w:val="HeaderandFooter0"/>
    <w:qFormat/>
    <w:pPr>
      <w:widowControl/>
      <w:suppressAutoHyphens w:val="true"/>
      <w:bidi w:val="0"/>
      <w:spacing w:lineRule="auto" w:line="240" w:before="0" w:after="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39" w:customStyle="1">
    <w:name w:val="Footnote Text"/>
    <w:basedOn w:val="Normal"/>
    <w:next w:val="Normal"/>
    <w:link w:val="afb"/>
    <w:pPr>
      <w:widowControl w:val="false"/>
      <w:spacing w:lineRule="auto" w:line="240" w:before="0" w:after="0"/>
      <w:ind w:firstLine="720"/>
      <w:jc w:val="both"/>
    </w:pPr>
    <w:rPr>
      <w:rFonts w:ascii="Arial" w:hAnsi="Arial"/>
      <w:sz w:val="20"/>
    </w:rPr>
  </w:style>
  <w:style w:type="paragraph" w:styleId="143" w:customStyle="1">
    <w:name w:val="Замещающий текст1"/>
    <w:basedOn w:val="213"/>
    <w:link w:val="1ff3"/>
    <w:qFormat/>
    <w:pPr/>
    <w:rPr>
      <w:color w:val="808080"/>
    </w:rPr>
  </w:style>
  <w:style w:type="paragraph" w:styleId="218" w:customStyle="1">
    <w:name w:val="Оглавление 21"/>
    <w:next w:val="Normal"/>
    <w:link w:val="213"/>
    <w:qFormat/>
    <w:pPr>
      <w:widowControl/>
      <w:suppressAutoHyphens w:val="true"/>
      <w:bidi w:val="0"/>
      <w:spacing w:lineRule="auto" w:line="240" w:before="0" w:after="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4" w:customStyle="1">
    <w:name w:val="Текст концевой сноски1"/>
    <w:link w:val="1ff5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92">
    <w:name w:val="TOC 9"/>
    <w:next w:val="Normal"/>
    <w:link w:val="90"/>
    <w:uiPriority w:val="39"/>
    <w:pPr>
      <w:widowControl/>
      <w:suppressAutoHyphens w:val="true"/>
      <w:bidi w:val="0"/>
      <w:spacing w:lineRule="auto" w:line="264" w:before="0" w:after="16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Char1" w:customStyle="1">
    <w:name w:val="Subtitle Char"/>
    <w:link w:val="Subtitle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i/>
      <w:color w:val="5B9BD5" w:themeColor="accent1"/>
      <w:spacing w:val="15"/>
      <w:kern w:val="0"/>
      <w:sz w:val="24"/>
      <w:szCs w:val="20"/>
      <w:lang w:val="ru-RU" w:eastAsia="ru-RU" w:bidi="ar-SA"/>
    </w:rPr>
  </w:style>
  <w:style w:type="paragraph" w:styleId="145" w:customStyle="1">
    <w:name w:val="Название объекта1"/>
    <w:link w:val="1ff7"/>
    <w:qFormat/>
    <w:pPr>
      <w:widowControl/>
      <w:suppressAutoHyphens w:val="true"/>
      <w:bidi w:val="0"/>
      <w:spacing w:lineRule="auto" w:line="240" w:before="0" w:after="200"/>
      <w:jc w:val="left"/>
    </w:pPr>
    <w:rPr>
      <w:rFonts w:ascii="Calibri" w:hAnsi="Calibri" w:eastAsia="Times New Roman" w:cs="Times New Roman"/>
      <w:i/>
      <w:color w:val="44546A" w:themeColor="text2"/>
      <w:kern w:val="0"/>
      <w:sz w:val="18"/>
      <w:szCs w:val="20"/>
      <w:lang w:val="ru-RU" w:eastAsia="ru-RU" w:bidi="ar-SA"/>
    </w:rPr>
  </w:style>
  <w:style w:type="paragraph" w:styleId="146" w:customStyle="1">
    <w:name w:val="Тема примечания1"/>
    <w:basedOn w:val="139"/>
    <w:next w:val="139"/>
    <w:link w:val="1ff9"/>
    <w:qFormat/>
    <w:pPr/>
    <w:rPr>
      <w:b/>
    </w:rPr>
  </w:style>
  <w:style w:type="paragraph" w:styleId="713" w:customStyle="1">
    <w:name w:val="Заголовок 71"/>
    <w:link w:val="712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i/>
      <w:color w:val="404040" w:themeColor="text1" w:themeTint="bf"/>
      <w:kern w:val="0"/>
      <w:sz w:val="22"/>
      <w:szCs w:val="20"/>
      <w:lang w:val="ru-RU" w:eastAsia="ru-RU" w:bidi="ar-SA"/>
    </w:rPr>
  </w:style>
  <w:style w:type="paragraph" w:styleId="82">
    <w:name w:val="TOC 8"/>
    <w:next w:val="Normal"/>
    <w:link w:val="80"/>
    <w:uiPriority w:val="39"/>
    <w:pPr>
      <w:widowControl/>
      <w:suppressAutoHyphens w:val="true"/>
      <w:bidi w:val="0"/>
      <w:spacing w:lineRule="auto" w:line="264" w:before="0" w:after="16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7" w:customStyle="1">
    <w:name w:val="Просмотренная гиперссылка1"/>
    <w:basedOn w:val="213"/>
    <w:link w:val="1ffd"/>
    <w:qFormat/>
    <w:pPr/>
    <w:rPr>
      <w:color w:val="954F72" w:themeColor="followedHyperlink"/>
      <w:u w:val="single"/>
    </w:rPr>
  </w:style>
  <w:style w:type="paragraph" w:styleId="IntenseQuote">
    <w:name w:val="Intense Quote"/>
    <w:link w:val="aff"/>
    <w:qFormat/>
    <w:pPr>
      <w:widowControl/>
      <w:suppressAutoHyphens w:val="true"/>
      <w:bidi w:val="0"/>
      <w:spacing w:lineRule="auto" w:line="264" w:before="200" w:after="280"/>
      <w:ind w:left="936" w:right="936" w:hanging="0"/>
      <w:jc w:val="left"/>
    </w:pPr>
    <w:rPr>
      <w:rFonts w:ascii="Calibri" w:hAnsi="Calibri" w:eastAsia="Times New Roman" w:cs="Times New Roman"/>
      <w:b/>
      <w:i/>
      <w:color w:val="5B9BD5" w:themeColor="accent1"/>
      <w:kern w:val="0"/>
      <w:sz w:val="22"/>
      <w:szCs w:val="20"/>
      <w:lang w:val="ru-RU" w:eastAsia="ru-RU" w:bidi="ar-SA"/>
    </w:rPr>
  </w:style>
  <w:style w:type="paragraph" w:styleId="148" w:customStyle="1">
    <w:name w:val="Знак сноски1"/>
    <w:link w:val="1fff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vertAlign w:val="superscript"/>
      <w:lang w:val="ru-RU" w:eastAsia="ru-RU" w:bidi="ar-SA"/>
    </w:rPr>
  </w:style>
  <w:style w:type="paragraph" w:styleId="Markedcontent1" w:customStyle="1">
    <w:name w:val="Markedcontent"/>
    <w:link w:val="Markedcontent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ConsPlusNormal1" w:customStyle="1">
    <w:name w:val="ConsPlusNormal"/>
    <w:link w:val="ConsPlusNormal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219" w:customStyle="1">
    <w:name w:val="Номер страницы2"/>
    <w:basedOn w:val="213"/>
    <w:link w:val="2f"/>
    <w:qFormat/>
    <w:pPr/>
    <w:rPr/>
  </w:style>
  <w:style w:type="paragraph" w:styleId="Hgkelc1" w:customStyle="1">
    <w:name w:val="Hgkelc"/>
    <w:basedOn w:val="136"/>
    <w:link w:val="Hgkelc0"/>
    <w:qFormat/>
    <w:pPr/>
    <w:rPr/>
  </w:style>
  <w:style w:type="paragraph" w:styleId="149" w:customStyle="1">
    <w:name w:val="Сильная ссылка1"/>
    <w:link w:val="1fff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b/>
      <w:smallCaps/>
      <w:color w:val="ED7D31" w:themeColor="accent2"/>
      <w:spacing w:val="5"/>
      <w:kern w:val="0"/>
      <w:sz w:val="22"/>
      <w:szCs w:val="20"/>
      <w:u w:val="single"/>
      <w:lang w:val="ru-RU" w:eastAsia="ru-RU" w:bidi="ar-SA"/>
    </w:rPr>
  </w:style>
  <w:style w:type="paragraph" w:styleId="220" w:customStyle="1">
    <w:name w:val="Знак примечания2"/>
    <w:basedOn w:val="213"/>
    <w:link w:val="2f1"/>
    <w:qFormat/>
    <w:pPr/>
    <w:rPr>
      <w:sz w:val="16"/>
    </w:rPr>
  </w:style>
  <w:style w:type="paragraph" w:styleId="150" w:customStyle="1">
    <w:name w:val="Название книги1"/>
    <w:link w:val="1fff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b/>
      <w:smallCaps/>
      <w:color w:val="000000"/>
      <w:spacing w:val="5"/>
      <w:kern w:val="0"/>
      <w:sz w:val="22"/>
      <w:szCs w:val="20"/>
      <w:lang w:val="ru-RU" w:eastAsia="ru-RU" w:bidi="ar-SA"/>
    </w:rPr>
  </w:style>
  <w:style w:type="paragraph" w:styleId="TableParagraph1" w:customStyle="1">
    <w:name w:val="Table Paragraph"/>
    <w:basedOn w:val="Normal"/>
    <w:link w:val="TableParagraph0"/>
    <w:qFormat/>
    <w:pPr>
      <w:widowControl w:val="false"/>
      <w:spacing w:lineRule="auto" w:line="240" w:before="0" w:after="0"/>
    </w:pPr>
    <w:rPr>
      <w:rFonts w:ascii="Times New Roman" w:hAnsi="Times New Roman"/>
    </w:rPr>
  </w:style>
  <w:style w:type="paragraph" w:styleId="54">
    <w:name w:val="TOC 5"/>
    <w:next w:val="Normal"/>
    <w:link w:val="53"/>
    <w:uiPriority w:val="39"/>
    <w:pPr>
      <w:widowControl/>
      <w:suppressAutoHyphens w:val="true"/>
      <w:bidi w:val="0"/>
      <w:spacing w:lineRule="auto" w:line="264" w:before="0" w:after="16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otnoteTextChar1" w:customStyle="1">
    <w:name w:val="Footnote Text Char"/>
    <w:link w:val="FootnoteText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151" w:customStyle="1">
    <w:name w:val="Выделение1"/>
    <w:link w:val="1fff9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i/>
      <w:color w:val="000000"/>
      <w:kern w:val="0"/>
      <w:sz w:val="22"/>
      <w:szCs w:val="20"/>
      <w:lang w:val="ru-RU" w:eastAsia="ru-RU" w:bidi="ar-SA"/>
    </w:rPr>
  </w:style>
  <w:style w:type="paragraph" w:styleId="152" w:customStyle="1">
    <w:name w:val="Строгий1"/>
    <w:link w:val="1fffb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b/>
      <w:color w:val="000000"/>
      <w:kern w:val="0"/>
      <w:sz w:val="22"/>
      <w:szCs w:val="20"/>
      <w:lang w:val="ru-RU" w:eastAsia="ru-RU" w:bidi="ar-SA"/>
    </w:rPr>
  </w:style>
  <w:style w:type="paragraph" w:styleId="45" w:customStyle="1">
    <w:name w:val="Основной шрифт абзаца4"/>
    <w:link w:val="44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Style40" w:customStyle="1">
    <w:name w:val="Символ сноски"/>
    <w:link w:val="aff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Style41">
    <w:name w:val="Subtitle"/>
    <w:next w:val="Normal"/>
    <w:link w:val="aff3"/>
    <w:uiPriority w:val="11"/>
    <w:qFormat/>
    <w:pPr>
      <w:widowControl/>
      <w:suppressAutoHyphens w:val="true"/>
      <w:bidi w:val="0"/>
      <w:spacing w:lineRule="auto" w:line="240" w:before="0" w:after="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613" w:customStyle="1">
    <w:name w:val="Заголовок 61"/>
    <w:link w:val="612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i/>
      <w:color w:val="1F4D78" w:themeColor="accent1" w:themeShade="7f"/>
      <w:kern w:val="0"/>
      <w:sz w:val="22"/>
      <w:szCs w:val="20"/>
      <w:lang w:val="ru-RU" w:eastAsia="ru-RU" w:bidi="ar-SA"/>
    </w:rPr>
  </w:style>
  <w:style w:type="paragraph" w:styleId="153" w:customStyle="1">
    <w:name w:val="Текст сноски1"/>
    <w:basedOn w:val="Normal"/>
    <w:link w:val="1fffd"/>
    <w:qFormat/>
    <w:pPr>
      <w:spacing w:lineRule="auto" w:line="240" w:before="0" w:after="0"/>
    </w:pPr>
    <w:rPr>
      <w:sz w:val="20"/>
    </w:rPr>
  </w:style>
  <w:style w:type="paragraph" w:styleId="Style42">
    <w:name w:val="Title"/>
    <w:next w:val="Normal"/>
    <w:link w:val="aff7"/>
    <w:uiPriority w:val="10"/>
    <w:qFormat/>
    <w:pPr>
      <w:widowControl/>
      <w:suppressAutoHyphens w:val="true"/>
      <w:bidi w:val="0"/>
      <w:spacing w:lineRule="auto" w:line="240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Heading3Char1" w:customStyle="1">
    <w:name w:val="Heading 3 Char"/>
    <w:link w:val="Heading3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color w:val="5B9BD5" w:themeColor="accent1"/>
      <w:kern w:val="0"/>
      <w:sz w:val="22"/>
      <w:szCs w:val="20"/>
      <w:lang w:val="ru-RU" w:eastAsia="ru-RU" w:bidi="ar-SA"/>
    </w:rPr>
  </w:style>
  <w:style w:type="paragraph" w:styleId="Quote">
    <w:name w:val="Quote"/>
    <w:link w:val="2f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i/>
      <w:color w:val="000000" w:themeColor="text1"/>
      <w:kern w:val="0"/>
      <w:sz w:val="22"/>
      <w:szCs w:val="20"/>
      <w:lang w:val="ru-RU" w:eastAsia="ru-RU" w:bidi="ar-SA"/>
    </w:rPr>
  </w:style>
  <w:style w:type="paragraph" w:styleId="TitleChar1" w:customStyle="1">
    <w:name w:val="Title Char"/>
    <w:link w:val="Title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color w:val="323E4F" w:themeColor="text2" w:themeShade="bf"/>
      <w:spacing w:val="5"/>
      <w:kern w:val="0"/>
      <w:sz w:val="52"/>
      <w:szCs w:val="20"/>
      <w:lang w:val="ru-RU" w:eastAsia="ru-RU" w:bidi="ar-SA"/>
    </w:rPr>
  </w:style>
  <w:style w:type="paragraph" w:styleId="154" w:customStyle="1">
    <w:name w:val="Знак1"/>
    <w:basedOn w:val="Normal"/>
    <w:link w:val="1ffff1"/>
    <w:qFormat/>
    <w:pPr>
      <w:spacing w:lineRule="auto" w:line="240"/>
    </w:pPr>
    <w:rPr>
      <w:rFonts w:ascii="Tahoma" w:hAnsi="Tahoma"/>
      <w:sz w:val="20"/>
    </w:rPr>
  </w:style>
  <w:style w:type="paragraph" w:styleId="155" w:customStyle="1">
    <w:name w:val="Слабое выделение1"/>
    <w:link w:val="1ffff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i/>
      <w:color w:val="808080" w:themeColor="text1" w:themeTint="7f"/>
      <w:kern w:val="0"/>
      <w:sz w:val="22"/>
      <w:szCs w:val="20"/>
      <w:lang w:val="ru-RU" w:eastAsia="ru-RU" w:bidi="ar-SA"/>
    </w:rPr>
  </w:style>
  <w:style w:type="paragraph" w:styleId="Heading5Char1" w:customStyle="1">
    <w:name w:val="Heading 5 Char"/>
    <w:link w:val="Heading5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color w:val="1F4D78" w:themeColor="accent1" w:themeShade="7f"/>
      <w:kern w:val="0"/>
      <w:sz w:val="22"/>
      <w:szCs w:val="20"/>
      <w:lang w:val="ru-RU" w:eastAsia="ru-RU" w:bidi="ar-SA"/>
    </w:rPr>
  </w:style>
  <w:style w:type="paragraph" w:styleId="Default1" w:customStyle="1">
    <w:name w:val="Default"/>
    <w:link w:val="Default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Style43">
    <w:name w:val="Header"/>
    <w:basedOn w:val="Normal"/>
    <w:link w:val="affa"/>
    <w:uiPriority w:val="99"/>
    <w:unhideWhenUsed/>
    <w:rsid w:val="003526f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44">
    <w:name w:val="Footer"/>
    <w:basedOn w:val="Normal"/>
    <w:link w:val="affc"/>
    <w:uiPriority w:val="99"/>
    <w:unhideWhenUsed/>
    <w:rsid w:val="003526f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45">
    <w:name w:val="Содержимое врезки"/>
    <w:basedOn w:val="Normal"/>
    <w:qFormat/>
    <w:pPr/>
    <w:rPr/>
  </w:style>
  <w:style w:type="paragraph" w:styleId="Style46">
    <w:name w:val="Содержимое таблицы"/>
    <w:basedOn w:val="Normal"/>
    <w:qFormat/>
    <w:pPr>
      <w:suppressLineNumbers/>
    </w:pPr>
    <w:rPr/>
  </w:style>
  <w:style w:type="paragraph" w:styleId="Style47">
    <w:name w:val="Заголовок таблицы"/>
    <w:basedOn w:val="Style4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8">
    <w:name w:val="Table Grid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14">
    <w:name w:val="Сетка таблицы21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ffff5">
    <w:name w:val="Сетка таблицы1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4">
    <w:name w:val="Сетка таблицы11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d">
    <w:name w:val="Сетка таблицы3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f4">
    <w:name w:val="Сетка таблицы2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40">
    <w:name w:val="Сетка таблицы14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5">
    <w:name w:val="Сетка таблицы4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Normal">
    <w:name w:val="Table Normal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Application>LibreOffice/6.4.5.2$Windows_x86 LibreOffice_project/a726b36747cf2001e06b58ad5db1aa3a9a1872d6</Application>
  <Pages>3</Pages>
  <Words>400</Words>
  <Characters>2619</Characters>
  <CharactersWithSpaces>2853</CharactersWithSpaces>
  <Paragraphs>176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2025-07-15T13:15:00Z</dcterms:created>
  <dc:creator>1</dc:creator>
  <dc:description/>
  <dc:language>ru-RU</dc:language>
  <cp:lastModifiedBy/>
  <dcterms:modified xsi:type="dcterms:W3CDTF">2025-07-23T14:09:46Z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