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3E3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577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577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Приказ Росалкогольрегулирования от 23.08.2012 N 231</w:t>
            </w:r>
            <w:r>
              <w:rPr>
                <w:rFonts w:ascii="Tahoma" w:hAnsi="Tahoma" w:cs="Tahoma"/>
                <w:sz w:val="48"/>
                <w:szCs w:val="48"/>
              </w:rPr>
              <w:br/>
            </w:r>
            <w:r>
              <w:rPr>
                <w:rFonts w:ascii="Tahoma" w:hAnsi="Tahoma" w:cs="Tahoma"/>
                <w:sz w:val="48"/>
                <w:szCs w:val="48"/>
              </w:rPr>
              <w:t>"О Порядке заполнения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30.08.2012 N 25314)</w:t>
            </w:r>
          </w:p>
          <w:p w:rsidR="00000000" w:rsidRDefault="00577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577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Докумен</w:t>
            </w:r>
            <w:r>
              <w:rPr>
                <w:rFonts w:ascii="Tahoma" w:hAnsi="Tahoma" w:cs="Tahoma"/>
                <w:sz w:val="28"/>
                <w:szCs w:val="28"/>
              </w:rPr>
              <w:t xml:space="preserve">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15.07.2013</w:t>
            </w:r>
          </w:p>
          <w:p w:rsidR="00000000" w:rsidRDefault="00577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57730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000000" w:rsidRDefault="00577306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000000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000000" w:rsidRDefault="00577306">
      <w:pPr>
        <w:pStyle w:val="ConsPlusNormal"/>
        <w:outlineLvl w:val="0"/>
      </w:pPr>
    </w:p>
    <w:p w:rsidR="00000000" w:rsidRDefault="00577306">
      <w:pPr>
        <w:pStyle w:val="ConsPlusNormal"/>
        <w:outlineLvl w:val="0"/>
      </w:pPr>
      <w:r>
        <w:t>Зарегистрировано в Минюсте России 30 августа 2012 г. N 25314</w:t>
      </w:r>
    </w:p>
    <w:p w:rsidR="00000000" w:rsidRDefault="00577306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577306">
      <w:pPr>
        <w:pStyle w:val="ConsPlusNormal"/>
      </w:pPr>
    </w:p>
    <w:p w:rsidR="00000000" w:rsidRDefault="00577306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ФЕДЕРАЛЬНАЯ СЛУЖБА ПО РЕГУЛИРОВАНИЮ АЛКОГОЛЬНОГО РЫНКА</w:t>
      </w:r>
    </w:p>
    <w:p w:rsidR="00000000" w:rsidRDefault="00577306">
      <w:pPr>
        <w:pStyle w:val="ConsPlusNormal"/>
        <w:jc w:val="center"/>
        <w:rPr>
          <w:b/>
          <w:bCs/>
        </w:rPr>
      </w:pPr>
    </w:p>
    <w:p w:rsidR="00000000" w:rsidRDefault="00577306">
      <w:pPr>
        <w:pStyle w:val="ConsPlusNormal"/>
        <w:jc w:val="center"/>
        <w:rPr>
          <w:b/>
          <w:bCs/>
        </w:rPr>
      </w:pPr>
      <w:r>
        <w:rPr>
          <w:b/>
          <w:bCs/>
        </w:rPr>
        <w:t>ПРИКАЗ</w:t>
      </w:r>
    </w:p>
    <w:p w:rsidR="00000000" w:rsidRDefault="00577306">
      <w:pPr>
        <w:pStyle w:val="ConsPlusNormal"/>
        <w:jc w:val="center"/>
        <w:rPr>
          <w:b/>
          <w:bCs/>
        </w:rPr>
      </w:pPr>
      <w:r>
        <w:rPr>
          <w:b/>
          <w:bCs/>
        </w:rPr>
        <w:t>от 23 августа 2012 г. N 231</w:t>
      </w:r>
    </w:p>
    <w:p w:rsidR="00000000" w:rsidRDefault="00577306">
      <w:pPr>
        <w:pStyle w:val="ConsPlusNormal"/>
        <w:jc w:val="center"/>
        <w:rPr>
          <w:b/>
          <w:bCs/>
        </w:rPr>
      </w:pPr>
    </w:p>
    <w:p w:rsidR="00000000" w:rsidRDefault="00577306">
      <w:pPr>
        <w:pStyle w:val="ConsPlusNormal"/>
        <w:jc w:val="center"/>
        <w:rPr>
          <w:b/>
          <w:bCs/>
        </w:rPr>
      </w:pPr>
      <w:r>
        <w:rPr>
          <w:b/>
          <w:bCs/>
        </w:rPr>
        <w:t>О ПОРЯДКЕ</w:t>
      </w:r>
    </w:p>
    <w:p w:rsidR="00000000" w:rsidRDefault="00577306">
      <w:pPr>
        <w:pStyle w:val="ConsPlusNormal"/>
        <w:jc w:val="center"/>
        <w:rPr>
          <w:b/>
          <w:bCs/>
        </w:rPr>
      </w:pPr>
      <w:r>
        <w:rPr>
          <w:b/>
          <w:bCs/>
        </w:rPr>
        <w:t>ЗАПОЛНЕНИЯ ДЕКЛАРАЦИЙ ОБ ОБЪЕМЕ ПРОИЗВОДСТВА, ОБОРОТА</w:t>
      </w:r>
    </w:p>
    <w:p w:rsidR="00000000" w:rsidRDefault="00577306">
      <w:pPr>
        <w:pStyle w:val="ConsPlusNormal"/>
        <w:jc w:val="center"/>
        <w:rPr>
          <w:b/>
          <w:bCs/>
        </w:rPr>
      </w:pPr>
      <w:r>
        <w:rPr>
          <w:b/>
          <w:bCs/>
        </w:rPr>
        <w:t>И (ИЛИ) ИСПОЛЬЗОВАНИЯ ЭТИЛОВОГО СПИРТ</w:t>
      </w:r>
      <w:r>
        <w:rPr>
          <w:b/>
          <w:bCs/>
        </w:rPr>
        <w:t>А, АЛКОГОЛЬНОЙ</w:t>
      </w:r>
    </w:p>
    <w:p w:rsidR="00000000" w:rsidRDefault="00577306">
      <w:pPr>
        <w:pStyle w:val="ConsPlusNormal"/>
        <w:jc w:val="center"/>
        <w:rPr>
          <w:b/>
          <w:bCs/>
        </w:rPr>
      </w:pPr>
      <w:r>
        <w:rPr>
          <w:b/>
          <w:bCs/>
        </w:rPr>
        <w:t>И СПИРТОСОДЕРЖАЩЕЙ ПРОДУКЦИИ, ОБ ИСПОЛЬЗОВАНИИ</w:t>
      </w:r>
    </w:p>
    <w:p w:rsidR="00000000" w:rsidRDefault="00577306">
      <w:pPr>
        <w:pStyle w:val="ConsPlusNormal"/>
        <w:jc w:val="center"/>
        <w:rPr>
          <w:b/>
          <w:bCs/>
        </w:rPr>
      </w:pPr>
      <w:r>
        <w:rPr>
          <w:b/>
          <w:bCs/>
        </w:rPr>
        <w:t>ПРОИЗВОДСТВЕННЫХ МОЩНОСТЕЙ</w:t>
      </w:r>
    </w:p>
    <w:p w:rsidR="00000000" w:rsidRDefault="00577306">
      <w:pPr>
        <w:pStyle w:val="ConsPlusNormal"/>
        <w:ind w:firstLine="540"/>
        <w:jc w:val="both"/>
      </w:pPr>
    </w:p>
    <w:p w:rsidR="00000000" w:rsidRDefault="00577306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577306">
      <w:pPr>
        <w:pStyle w:val="ConsPlusNormal"/>
        <w:ind w:firstLine="540"/>
        <w:jc w:val="both"/>
      </w:pPr>
      <w:r>
        <w:t>До внесения изменений в данный документ объемы производства и оборота сидра, пуаре и медовухи организациям следует отражать в декларациях об объеме производства, обо</w:t>
      </w:r>
      <w:r>
        <w:t xml:space="preserve">рота и (или) использования этилового спирта, алкогольной и спиртосодержащей продукции, об использовании производственных мощностей по формам согласно </w:t>
      </w:r>
      <w:hyperlink r:id="rId9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приложениям N N 1 - 11</w:t>
        </w:r>
      </w:hyperlink>
      <w:r>
        <w:t xml:space="preserve"> к Правилам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мощностей, утв. Постановлением Правительства РФ от 09.08.2012 N 815, </w:t>
      </w:r>
      <w:r>
        <w:t>по коду 260 "Слабоалкогольная продукция" (</w:t>
      </w:r>
      <w:hyperlink r:id="rId10" w:tooltip="&lt;Информация&gt; Росалкогольрегулирования &lt;Ответы на вопросы (раздел &quot;Декларирование&quot;)&gt;{КонсультантПлюс}" w:history="1">
        <w:r>
          <w:rPr>
            <w:color w:val="0000FF"/>
          </w:rPr>
          <w:t>Информация</w:t>
        </w:r>
      </w:hyperlink>
      <w:r>
        <w:t xml:space="preserve"> Росалкогольрегулирования).</w:t>
      </w:r>
    </w:p>
    <w:p w:rsidR="00000000" w:rsidRDefault="00577306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577306">
      <w:pPr>
        <w:pStyle w:val="ConsPlusNormal"/>
        <w:ind w:firstLine="540"/>
        <w:jc w:val="both"/>
      </w:pPr>
      <w:r>
        <w:t xml:space="preserve">В соответствии с </w:t>
      </w:r>
      <w:hyperlink r:id="rId11" w:tooltip="Постановление Правительства РФ от 24.02.2009 N 154 (ред. от 22.05.2013) &quot;О Федеральной службе по регулированию алкогольного рынка&quot; (вместе с &quot;Положением о Федеральной службе по регулированию алкогольного рынка&quot;){КонсультантПлюс}" w:history="1">
        <w:r>
          <w:rPr>
            <w:color w:val="0000FF"/>
          </w:rPr>
          <w:t>подпунктом 5.2.3</w:t>
        </w:r>
      </w:hyperlink>
      <w:r>
        <w:t xml:space="preserve"> Положения о Федеральной службе по регулированию алкогольног</w:t>
      </w:r>
      <w:r>
        <w:t xml:space="preserve">о рынка, утвержденного постановлением Правительства Российской Федерации от 24 февраля 2009 г. N 154 (Собрание законодательства Российской Федерации, 2009, N 9, ст. 1119; 2010, N 21, ст. 2618, N 26, ст. 3350, N 31, ст. 4251, N 42, ст. 5403; 2011, N 6, ст. </w:t>
      </w:r>
      <w:r>
        <w:t>888, N 14, ст. 1935; 2012, N 7, ст. 852, N 34, ст. 4735), приказываю:</w:t>
      </w:r>
    </w:p>
    <w:p w:rsidR="00000000" w:rsidRDefault="00577306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36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заполнения деклараций об объемах производства, оборота и (или) использования этилового спирта, алко</w:t>
      </w:r>
      <w:r>
        <w:t>гольной и спиртосодержащей продукции, об использовании производственных мощностей.</w:t>
      </w:r>
    </w:p>
    <w:p w:rsidR="00000000" w:rsidRDefault="00577306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2" w:tooltip="Приказ Росалкогольрегулирования от 15.03.2010 N 24н &quot;Об утверждении Порядка заполнения деклараций об объемах производства, оборота и использования этилового спирта, алкогольной и спиртосодержащей продукции&quot; (Зарегистрировано в Минюсте РФ 23.08.2010 N 18222)------------ Утратил силу{КонсультантПлюс}" w:history="1">
        <w:r>
          <w:rPr>
            <w:color w:val="0000FF"/>
          </w:rPr>
          <w:t>приказ</w:t>
        </w:r>
      </w:hyperlink>
      <w:r>
        <w:t xml:space="preserve"> Федеральной службы по регулированию алкогольного рынка от 15 марта 2010 г. N 24н "Об утверждении Порядка заполнения деклараций об объемах производства, оборота и использования этилового спирта, алкогольной и спиртосодержащей продукции" </w:t>
      </w:r>
      <w:r>
        <w:t>(зарегистрирован Минюстом России 23 августа 2010 г., регистрационный N 18222).</w:t>
      </w:r>
    </w:p>
    <w:p w:rsidR="00000000" w:rsidRDefault="00577306">
      <w:pPr>
        <w:pStyle w:val="ConsPlusNormal"/>
        <w:ind w:firstLine="540"/>
        <w:jc w:val="both"/>
      </w:pPr>
      <w:r>
        <w:t>3. Контроль за исполнением настоящего приказа возложить на заместителя руководителя Федеральной службы по регулированию алкогольного рынка В.Л. Диденко.</w:t>
      </w:r>
    </w:p>
    <w:p w:rsidR="00000000" w:rsidRDefault="00577306">
      <w:pPr>
        <w:pStyle w:val="ConsPlusNormal"/>
        <w:ind w:firstLine="540"/>
        <w:jc w:val="both"/>
      </w:pPr>
    </w:p>
    <w:p w:rsidR="00000000" w:rsidRDefault="00577306">
      <w:pPr>
        <w:pStyle w:val="ConsPlusNormal"/>
        <w:jc w:val="right"/>
      </w:pPr>
      <w:r>
        <w:t>Временно исполняющий</w:t>
      </w:r>
    </w:p>
    <w:p w:rsidR="00000000" w:rsidRDefault="00577306">
      <w:pPr>
        <w:pStyle w:val="ConsPlusNormal"/>
        <w:jc w:val="right"/>
      </w:pPr>
      <w:r>
        <w:t>об</w:t>
      </w:r>
      <w:r>
        <w:t>язанности руководителя</w:t>
      </w:r>
    </w:p>
    <w:p w:rsidR="00000000" w:rsidRDefault="00577306">
      <w:pPr>
        <w:pStyle w:val="ConsPlusNormal"/>
        <w:jc w:val="right"/>
      </w:pPr>
      <w:r>
        <w:t>Е.МАХНОВСКИЙ</w:t>
      </w:r>
    </w:p>
    <w:p w:rsidR="00000000" w:rsidRDefault="00577306">
      <w:pPr>
        <w:pStyle w:val="ConsPlusNormal"/>
        <w:ind w:firstLine="540"/>
        <w:jc w:val="both"/>
      </w:pPr>
    </w:p>
    <w:p w:rsidR="00000000" w:rsidRDefault="00577306">
      <w:pPr>
        <w:pStyle w:val="ConsPlusNormal"/>
        <w:ind w:firstLine="540"/>
        <w:jc w:val="both"/>
      </w:pPr>
    </w:p>
    <w:p w:rsidR="00000000" w:rsidRDefault="00577306">
      <w:pPr>
        <w:pStyle w:val="ConsPlusNormal"/>
        <w:ind w:firstLine="540"/>
        <w:jc w:val="both"/>
      </w:pPr>
    </w:p>
    <w:p w:rsidR="00000000" w:rsidRDefault="00577306">
      <w:pPr>
        <w:pStyle w:val="ConsPlusNormal"/>
        <w:ind w:firstLine="540"/>
        <w:jc w:val="both"/>
      </w:pPr>
    </w:p>
    <w:p w:rsidR="00000000" w:rsidRDefault="00577306">
      <w:pPr>
        <w:pStyle w:val="ConsPlusNormal"/>
        <w:ind w:firstLine="540"/>
        <w:jc w:val="both"/>
      </w:pPr>
    </w:p>
    <w:p w:rsidR="00000000" w:rsidRDefault="00577306">
      <w:pPr>
        <w:pStyle w:val="ConsPlusNormal"/>
        <w:jc w:val="right"/>
        <w:outlineLvl w:val="0"/>
      </w:pPr>
      <w:r>
        <w:t>Утвержден</w:t>
      </w:r>
    </w:p>
    <w:p w:rsidR="00000000" w:rsidRDefault="00577306">
      <w:pPr>
        <w:pStyle w:val="ConsPlusNormal"/>
        <w:jc w:val="right"/>
      </w:pPr>
      <w:r>
        <w:t>приказом Федеральной службы</w:t>
      </w:r>
    </w:p>
    <w:p w:rsidR="00000000" w:rsidRDefault="00577306">
      <w:pPr>
        <w:pStyle w:val="ConsPlusNormal"/>
        <w:jc w:val="right"/>
      </w:pPr>
      <w:r>
        <w:t>по регулированию алкогольного рынка</w:t>
      </w:r>
    </w:p>
    <w:p w:rsidR="00000000" w:rsidRDefault="00577306">
      <w:pPr>
        <w:pStyle w:val="ConsPlusNormal"/>
        <w:jc w:val="right"/>
      </w:pPr>
      <w:r>
        <w:t>от 23 августа 2012 г. N 231</w:t>
      </w:r>
    </w:p>
    <w:p w:rsidR="00000000" w:rsidRDefault="00577306">
      <w:pPr>
        <w:pStyle w:val="ConsPlusNormal"/>
        <w:ind w:firstLine="540"/>
        <w:jc w:val="both"/>
      </w:pPr>
    </w:p>
    <w:p w:rsidR="00000000" w:rsidRDefault="00577306">
      <w:pPr>
        <w:pStyle w:val="ConsPlusNormal"/>
        <w:jc w:val="center"/>
        <w:rPr>
          <w:b/>
          <w:bCs/>
        </w:rPr>
      </w:pPr>
      <w:bookmarkStart w:id="0" w:name="Par36"/>
      <w:bookmarkEnd w:id="0"/>
      <w:r>
        <w:rPr>
          <w:b/>
          <w:bCs/>
        </w:rPr>
        <w:t>ПОРЯДОК</w:t>
      </w:r>
    </w:p>
    <w:p w:rsidR="00000000" w:rsidRDefault="00577306">
      <w:pPr>
        <w:pStyle w:val="ConsPlusNormal"/>
        <w:jc w:val="center"/>
        <w:rPr>
          <w:b/>
          <w:bCs/>
        </w:rPr>
      </w:pPr>
      <w:r>
        <w:rPr>
          <w:b/>
          <w:bCs/>
        </w:rPr>
        <w:t>ЗАПОЛНЕНИЯ ДЕКЛАРАЦИЙ ОБ ОБЪЕМЕ ПРОИЗВОДСТВА, ОБОРОТА</w:t>
      </w:r>
    </w:p>
    <w:p w:rsidR="00000000" w:rsidRDefault="00577306">
      <w:pPr>
        <w:pStyle w:val="ConsPlusNormal"/>
        <w:jc w:val="center"/>
        <w:rPr>
          <w:b/>
          <w:bCs/>
        </w:rPr>
      </w:pPr>
      <w:r>
        <w:rPr>
          <w:b/>
          <w:bCs/>
        </w:rPr>
        <w:t>И (ИЛИ) ИСПОЛЬЗОВАНИЯ ЭТИЛОВОГО СПИРТА, АЛКОГОЛЬНОЙ</w:t>
      </w:r>
    </w:p>
    <w:p w:rsidR="00000000" w:rsidRDefault="00577306">
      <w:pPr>
        <w:pStyle w:val="ConsPlusNormal"/>
        <w:jc w:val="center"/>
        <w:rPr>
          <w:b/>
          <w:bCs/>
        </w:rPr>
      </w:pPr>
      <w:r>
        <w:rPr>
          <w:b/>
          <w:bCs/>
        </w:rPr>
        <w:t>И СПИРТОСОДЕРЖАЩЕЙ ПРОДУКЦИИ, ОБ ИСПОЛЬЗОВАНИИ</w:t>
      </w:r>
    </w:p>
    <w:p w:rsidR="00000000" w:rsidRDefault="00577306">
      <w:pPr>
        <w:pStyle w:val="ConsPlusNormal"/>
        <w:jc w:val="center"/>
        <w:rPr>
          <w:b/>
          <w:bCs/>
        </w:rPr>
      </w:pPr>
      <w:r>
        <w:rPr>
          <w:b/>
          <w:bCs/>
        </w:rPr>
        <w:t>ПРОИЗВОДСТВЕННЫХ МОЩНОСТЕЙ</w:t>
      </w:r>
    </w:p>
    <w:p w:rsidR="00000000" w:rsidRDefault="00577306">
      <w:pPr>
        <w:pStyle w:val="ConsPlusNormal"/>
        <w:ind w:firstLine="540"/>
        <w:jc w:val="both"/>
      </w:pPr>
    </w:p>
    <w:p w:rsidR="00000000" w:rsidRDefault="00577306">
      <w:pPr>
        <w:pStyle w:val="ConsPlusNormal"/>
        <w:jc w:val="center"/>
        <w:outlineLvl w:val="1"/>
      </w:pPr>
      <w:r>
        <w:t>1. Общие положения</w:t>
      </w:r>
    </w:p>
    <w:p w:rsidR="00000000" w:rsidRDefault="00577306">
      <w:pPr>
        <w:pStyle w:val="ConsPlusNormal"/>
        <w:ind w:firstLine="540"/>
        <w:jc w:val="both"/>
      </w:pPr>
    </w:p>
    <w:p w:rsidR="00000000" w:rsidRDefault="00577306">
      <w:pPr>
        <w:pStyle w:val="ConsPlusNormal"/>
        <w:ind w:firstLine="540"/>
        <w:jc w:val="both"/>
      </w:pPr>
      <w:r>
        <w:t>1.1. При декларировании объемов производства, оборота и (или) использования этилового спирта, алкогольной и с</w:t>
      </w:r>
      <w:r>
        <w:t xml:space="preserve">пиртосодержащей пищевой продукции и спиртосодержащей непищевой продукции с содержанием этилового спирта более 25 процентов объема готовой продукции, использования производственных мощностей организации и при декларировании объемов розничной продажи пива и </w:t>
      </w:r>
      <w:r>
        <w:t xml:space="preserve">пивных напитков индивидуальные предприниматели заполняют формы деклараций, предусмотренных </w:t>
      </w:r>
      <w:hyperlink r:id="rId13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Правилами</w:t>
        </w:r>
      </w:hyperlink>
      <w:r>
        <w:t xml:space="preserve"> представления деклараций об объеме производства, оборота и (или) испо</w:t>
      </w:r>
      <w:r>
        <w:t>льзования этилового спирта, алкогольной и спиртосодержащей продукции, об использовании производственных мощностей, утвержденными постановлением Правительства Российской Федерации от 9 августа 2012 г. N 815 "О представлении деклараций об объеме производства</w:t>
      </w:r>
      <w:r>
        <w:t>, оборота и (или) использования этилового спирта, алкогольной и спиртосодержащей продукции, об использовании производственных мощностей" (Собрание законодательства Российской Федерации, 2012, N 34, ст. 4735), а именно:</w:t>
      </w:r>
    </w:p>
    <w:p w:rsidR="00000000" w:rsidRDefault="00577306">
      <w:pPr>
        <w:pStyle w:val="ConsPlusNormal"/>
        <w:ind w:firstLine="540"/>
        <w:jc w:val="both"/>
      </w:pPr>
      <w:r>
        <w:t>об объеме производства и оборота этил</w:t>
      </w:r>
      <w:r>
        <w:t xml:space="preserve">ового спирта (далее - </w:t>
      </w:r>
      <w:hyperlink r:id="rId14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декларация N 1</w:t>
        </w:r>
      </w:hyperlink>
      <w:r>
        <w:t>);</w:t>
      </w:r>
    </w:p>
    <w:p w:rsidR="00000000" w:rsidRDefault="00577306">
      <w:pPr>
        <w:pStyle w:val="ConsPlusNormal"/>
        <w:ind w:firstLine="540"/>
        <w:jc w:val="both"/>
      </w:pPr>
      <w:r>
        <w:t xml:space="preserve">об объеме использования этилового спирта (далее - </w:t>
      </w:r>
      <w:hyperlink r:id="rId15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декларация N 2</w:t>
        </w:r>
      </w:hyperlink>
      <w:r>
        <w:t>);</w:t>
      </w:r>
    </w:p>
    <w:p w:rsidR="00000000" w:rsidRDefault="00577306">
      <w:pPr>
        <w:pStyle w:val="ConsPlusNormal"/>
        <w:ind w:firstLine="540"/>
        <w:jc w:val="both"/>
      </w:pPr>
      <w:r>
        <w:t xml:space="preserve">об объеме производства и оборота алкогольной и спиртосодержащей продукции (далее - </w:t>
      </w:r>
      <w:hyperlink r:id="rId16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декларация N 3</w:t>
        </w:r>
      </w:hyperlink>
      <w:r>
        <w:t>);</w:t>
      </w:r>
    </w:p>
    <w:p w:rsidR="00000000" w:rsidRDefault="00577306">
      <w:pPr>
        <w:pStyle w:val="ConsPlusNormal"/>
        <w:ind w:firstLine="540"/>
        <w:jc w:val="both"/>
      </w:pPr>
      <w:r>
        <w:t>об объеме использования алкогольной и спиртосоде</w:t>
      </w:r>
      <w:r>
        <w:t xml:space="preserve">ржащей продукции (далее - </w:t>
      </w:r>
      <w:hyperlink r:id="rId17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декларация N 4</w:t>
        </w:r>
      </w:hyperlink>
      <w:r>
        <w:t>);</w:t>
      </w:r>
    </w:p>
    <w:p w:rsidR="00000000" w:rsidRDefault="00577306">
      <w:pPr>
        <w:pStyle w:val="ConsPlusNormal"/>
        <w:ind w:firstLine="540"/>
        <w:jc w:val="both"/>
      </w:pPr>
      <w:r>
        <w:t xml:space="preserve">об объеме оборота этилового спирта, алкогольной и спиртосодержащей продукции (далее - </w:t>
      </w:r>
      <w:hyperlink r:id="rId18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декларация N 5</w:t>
        </w:r>
      </w:hyperlink>
      <w:r>
        <w:t>);</w:t>
      </w:r>
    </w:p>
    <w:p w:rsidR="00000000" w:rsidRDefault="00577306">
      <w:pPr>
        <w:pStyle w:val="ConsPlusNormal"/>
        <w:ind w:firstLine="540"/>
        <w:jc w:val="both"/>
      </w:pPr>
      <w:r>
        <w:t xml:space="preserve">об объеме поставки этилового спирта, алкогольной и спиртосодержащей продукции (далее - </w:t>
      </w:r>
      <w:hyperlink r:id="rId19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декларация N 6</w:t>
        </w:r>
      </w:hyperlink>
      <w:r>
        <w:t>);</w:t>
      </w:r>
    </w:p>
    <w:p w:rsidR="00000000" w:rsidRDefault="00577306">
      <w:pPr>
        <w:pStyle w:val="ConsPlusNormal"/>
        <w:ind w:firstLine="540"/>
        <w:jc w:val="both"/>
      </w:pPr>
      <w:r>
        <w:t xml:space="preserve">об объеме закупки этилового спирта, алкогольной и спиртосодержащей продукции (далее - </w:t>
      </w:r>
      <w:hyperlink r:id="rId20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декларация N 7</w:t>
        </w:r>
      </w:hyperlink>
      <w:r>
        <w:t>);</w:t>
      </w:r>
    </w:p>
    <w:p w:rsidR="00000000" w:rsidRDefault="00577306">
      <w:pPr>
        <w:pStyle w:val="ConsPlusNormal"/>
        <w:ind w:firstLine="540"/>
        <w:jc w:val="both"/>
      </w:pPr>
      <w:r>
        <w:t xml:space="preserve">об объеме перевозки этилового спирта, алкогольной и спиртосодержащей продукции (далее - </w:t>
      </w:r>
      <w:hyperlink r:id="rId21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декларация N 8</w:t>
        </w:r>
      </w:hyperlink>
      <w:r>
        <w:t>);</w:t>
      </w:r>
    </w:p>
    <w:p w:rsidR="00000000" w:rsidRDefault="00577306">
      <w:pPr>
        <w:pStyle w:val="ConsPlusNormal"/>
        <w:ind w:firstLine="540"/>
        <w:jc w:val="both"/>
      </w:pPr>
      <w:r>
        <w:t xml:space="preserve">о перевозке этилового спирта и спиртосодержащей продукции (далее </w:t>
      </w:r>
      <w:r>
        <w:t xml:space="preserve">- </w:t>
      </w:r>
      <w:hyperlink r:id="rId22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декларация N 9</w:t>
        </w:r>
      </w:hyperlink>
      <w:r>
        <w:t>);</w:t>
      </w:r>
    </w:p>
    <w:p w:rsidR="00000000" w:rsidRDefault="00577306">
      <w:pPr>
        <w:pStyle w:val="ConsPlusNormal"/>
        <w:ind w:firstLine="540"/>
        <w:jc w:val="both"/>
      </w:pPr>
      <w:r>
        <w:t xml:space="preserve">об использовании производственных мощностей (далее - </w:t>
      </w:r>
      <w:hyperlink r:id="rId23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декларация N 10</w:t>
        </w:r>
      </w:hyperlink>
      <w:r>
        <w:t>);</w:t>
      </w:r>
    </w:p>
    <w:p w:rsidR="00000000" w:rsidRDefault="00577306">
      <w:pPr>
        <w:pStyle w:val="ConsPlusNormal"/>
        <w:ind w:firstLine="540"/>
        <w:jc w:val="both"/>
      </w:pPr>
      <w:r>
        <w:t xml:space="preserve">об объеме розничной продажи алкогольной (за исключением пива и пивных напитков) и спиртсодержащей продукции (далее - </w:t>
      </w:r>
      <w:hyperlink r:id="rId24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декларация N 11</w:t>
        </w:r>
      </w:hyperlink>
      <w:r>
        <w:t>);</w:t>
      </w:r>
    </w:p>
    <w:p w:rsidR="00000000" w:rsidRDefault="00577306">
      <w:pPr>
        <w:pStyle w:val="ConsPlusNormal"/>
        <w:ind w:firstLine="540"/>
        <w:jc w:val="both"/>
      </w:pPr>
      <w:r>
        <w:t>об объеме розничной продажи п</w:t>
      </w:r>
      <w:r>
        <w:t xml:space="preserve">ива и пивных напитков (далее - </w:t>
      </w:r>
      <w:hyperlink r:id="rId25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декларация N 12</w:t>
        </w:r>
      </w:hyperlink>
      <w:r>
        <w:t>).</w:t>
      </w:r>
    </w:p>
    <w:p w:rsidR="00000000" w:rsidRDefault="00577306">
      <w:pPr>
        <w:pStyle w:val="ConsPlusNormal"/>
        <w:ind w:firstLine="540"/>
        <w:jc w:val="both"/>
      </w:pPr>
      <w:r>
        <w:t>Декларация состоит из титульного листа и формы декларации.</w:t>
      </w:r>
    </w:p>
    <w:p w:rsidR="00000000" w:rsidRDefault="00577306">
      <w:pPr>
        <w:pStyle w:val="ConsPlusNormal"/>
        <w:ind w:firstLine="540"/>
        <w:jc w:val="both"/>
      </w:pPr>
      <w:r>
        <w:t xml:space="preserve">1.2. Организация заполняет </w:t>
      </w:r>
      <w:hyperlink r:id="rId26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декларации N 1</w:t>
        </w:r>
      </w:hyperlink>
      <w:r>
        <w:t xml:space="preserve"> - </w:t>
      </w:r>
      <w:hyperlink r:id="rId27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12</w:t>
        </w:r>
      </w:hyperlink>
      <w:r>
        <w:t xml:space="preserve"> за квартал, являющийся отчетным периодом (далее - отчетный период). Индивидуальный предприниматель </w:t>
      </w:r>
      <w:r>
        <w:t xml:space="preserve">заполняет </w:t>
      </w:r>
      <w:hyperlink r:id="rId28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декларацию N 12</w:t>
        </w:r>
      </w:hyperlink>
      <w:r>
        <w:t xml:space="preserve"> за отчетный период.</w:t>
      </w:r>
    </w:p>
    <w:p w:rsidR="00000000" w:rsidRDefault="00577306">
      <w:pPr>
        <w:pStyle w:val="ConsPlusNormal"/>
        <w:ind w:firstLine="540"/>
        <w:jc w:val="both"/>
      </w:pPr>
      <w:r>
        <w:t>Организация, осуществляющая свою деятельность на основании нескольких лицензий, формирует единую декларацию по всем кодам ви</w:t>
      </w:r>
      <w:r>
        <w:t>дов продукции (независимо от количества лицензий на вид деятельности, действующих в отчетном периоде).</w:t>
      </w:r>
    </w:p>
    <w:p w:rsidR="00000000" w:rsidRDefault="00577306">
      <w:pPr>
        <w:pStyle w:val="ConsPlusNormal"/>
        <w:ind w:firstLine="540"/>
        <w:jc w:val="both"/>
      </w:pPr>
      <w:r>
        <w:t>1.3. В разделах "Сведения по организации" или "Сведения по организации/индивидуальному предпринимателю" указываются данные за отчетный период по организа</w:t>
      </w:r>
      <w:r>
        <w:t>ции или индивидуальному предпринимателю по всем графам декларации в соответствии с порядком их заполнения.</w:t>
      </w:r>
    </w:p>
    <w:p w:rsidR="00000000" w:rsidRDefault="00577306">
      <w:pPr>
        <w:pStyle w:val="ConsPlusNormal"/>
        <w:ind w:firstLine="540"/>
        <w:jc w:val="both"/>
      </w:pPr>
      <w:r>
        <w:t>При наличии у организации обособленных подразделений в декларации в разделе "Сведения по организации" указываются сводные данные за отчетный период п</w:t>
      </w:r>
      <w:r>
        <w:t>о организации по всем графам декларации в соответствии с порядком их заполнения суммарно с учетом всех обособленных подразделений.</w:t>
      </w:r>
    </w:p>
    <w:p w:rsidR="00000000" w:rsidRDefault="00577306">
      <w:pPr>
        <w:pStyle w:val="ConsPlusNormal"/>
        <w:ind w:firstLine="540"/>
        <w:jc w:val="both"/>
      </w:pPr>
      <w:r>
        <w:t>При наличии у индивидуального предпринимателя объектов торговли, имеющих разные адреса, в декларации в разделе "Сведения по о</w:t>
      </w:r>
      <w:r>
        <w:t>рганизации/индивидуальному предпринимателю" указываются сводные данные за отчетный период по индивидуальному предпринимателю по всем графам декларации в соответствии с порядком их заполнения суммарно с учетом всех торговых объектов.</w:t>
      </w:r>
    </w:p>
    <w:p w:rsidR="00000000" w:rsidRDefault="00577306">
      <w:pPr>
        <w:pStyle w:val="ConsPlusNormal"/>
        <w:ind w:firstLine="540"/>
        <w:jc w:val="both"/>
      </w:pPr>
      <w:r>
        <w:t>В строке "Сведения по о</w:t>
      </w:r>
      <w:r>
        <w:t>рганизации" указывается сокращенное наименование организации в соответствии с учредительными документами, идентификационный номер (ИНН), код причины постановки (КПП) согласно Свидетельству о постановке на учет российской организации в налоговом органе по м</w:t>
      </w:r>
      <w:r>
        <w:t>есту ее нахождения.</w:t>
      </w:r>
    </w:p>
    <w:p w:rsidR="00000000" w:rsidRDefault="00577306">
      <w:pPr>
        <w:pStyle w:val="ConsPlusNormal"/>
        <w:ind w:firstLine="540"/>
        <w:jc w:val="both"/>
      </w:pPr>
      <w:r>
        <w:t xml:space="preserve">В строке "Сведения по организации/индивидуальному предпринимателю" индивидуальный предприниматель указывает фамилию, имя и отчество, идентификационный номер (ИНН) согласно </w:t>
      </w:r>
      <w:r>
        <w:lastRenderedPageBreak/>
        <w:t xml:space="preserve">Свидетельству о постановке на учет физического лица в налоговом </w:t>
      </w:r>
      <w:r>
        <w:t>органе.</w:t>
      </w:r>
    </w:p>
    <w:p w:rsidR="00000000" w:rsidRDefault="00577306">
      <w:pPr>
        <w:pStyle w:val="ConsPlusNormal"/>
        <w:ind w:firstLine="540"/>
        <w:jc w:val="both"/>
      </w:pPr>
      <w:r>
        <w:t>1.4. В разделе "Сведения по обособленному подразделению (с указанием ИНН, КПП и адреса)" указывается деятельность каждого обособленного подразделения в соответствии с местами осуществления их деятельности, указанными в лицензии.</w:t>
      </w:r>
    </w:p>
    <w:p w:rsidR="00000000" w:rsidRDefault="00577306">
      <w:pPr>
        <w:pStyle w:val="ConsPlusNormal"/>
        <w:ind w:firstLine="540"/>
        <w:jc w:val="both"/>
      </w:pPr>
      <w:r>
        <w:t>В разделе "Сведения</w:t>
      </w:r>
      <w:r>
        <w:t xml:space="preserve"> по обособленному подразделению (с указанием ИНН, КПП и адреса)" указываются данные за отчетный период по каждому обособленному подразделению организации по всем графам декларации в соответствии с порядком их заполнения.</w:t>
      </w:r>
    </w:p>
    <w:p w:rsidR="00000000" w:rsidRDefault="00577306">
      <w:pPr>
        <w:pStyle w:val="ConsPlusNormal"/>
        <w:ind w:firstLine="540"/>
        <w:jc w:val="both"/>
      </w:pPr>
      <w:r>
        <w:t>В строке "Сведения по обособленному</w:t>
      </w:r>
      <w:r>
        <w:t xml:space="preserve"> подразделению (с указанием ИНН, КПП и адреса)" указывается сокращенное наименование обособленного подразделения организации, идентификационный номер налогоплательщика (ИНН), код причины постановки (КПП) и адрес осуществления лицензируемого вида деятельнос</w:t>
      </w:r>
      <w:r>
        <w:t>ти согласно Уведомлению о постановке на учет в налоговом органе юридического лица по месту нахождения обособленного подразделения.</w:t>
      </w:r>
    </w:p>
    <w:p w:rsidR="00000000" w:rsidRDefault="00577306">
      <w:pPr>
        <w:pStyle w:val="ConsPlusNormal"/>
        <w:ind w:firstLine="540"/>
        <w:jc w:val="both"/>
      </w:pPr>
      <w:r>
        <w:t>В разделе "Сведения по обособленному подразделению (с указанием ИНН, КПП и адреса)/по объекту торговли индивидуального предпр</w:t>
      </w:r>
      <w:r>
        <w:t>инимателя (с указанием адреса)" индивидуальный предприниматель указывает деятельность каждого своего торгового объекта.</w:t>
      </w:r>
    </w:p>
    <w:p w:rsidR="00000000" w:rsidRDefault="00577306">
      <w:pPr>
        <w:pStyle w:val="ConsPlusNormal"/>
        <w:ind w:firstLine="540"/>
        <w:jc w:val="both"/>
      </w:pPr>
      <w:r>
        <w:t>В разделе "Сведения по обособленному подразделению (с указанием ИНН, КПП и адреса)/по объекту торговли индивидуального предпринимателя (</w:t>
      </w:r>
      <w:r>
        <w:t>с указанием адреса)" индивидуальный предприниматель указывает данные за отчетный период по каждому торговому объекту по всем графам декларации в соответствии с порядком их заполнения.</w:t>
      </w:r>
    </w:p>
    <w:p w:rsidR="00000000" w:rsidRDefault="00577306">
      <w:pPr>
        <w:pStyle w:val="ConsPlusNormal"/>
        <w:ind w:firstLine="540"/>
        <w:jc w:val="both"/>
      </w:pPr>
      <w:r>
        <w:t xml:space="preserve">В строке "Сведения по обособленному подразделению (с указанием ИНН, КПП </w:t>
      </w:r>
      <w:r>
        <w:t>и адреса)/по объекту торговли индивидуального предпринимателя (с указанием адреса)" индивидуальный предприниматель указывает наименование торгового объекта и его адрес.</w:t>
      </w:r>
    </w:p>
    <w:p w:rsidR="00000000" w:rsidRDefault="00577306">
      <w:pPr>
        <w:pStyle w:val="ConsPlusNormal"/>
        <w:ind w:firstLine="540"/>
        <w:jc w:val="both"/>
      </w:pPr>
      <w:bookmarkStart w:id="1" w:name="Par71"/>
      <w:bookmarkEnd w:id="1"/>
      <w:r>
        <w:t>1.5. Графы деклараций "Сведения о производителе/импортере" заполняются в след</w:t>
      </w:r>
      <w:r>
        <w:t>ующем порядке.</w:t>
      </w:r>
    </w:p>
    <w:p w:rsidR="00000000" w:rsidRDefault="00577306">
      <w:pPr>
        <w:pStyle w:val="ConsPlusNormal"/>
        <w:ind w:firstLine="540"/>
        <w:jc w:val="both"/>
      </w:pPr>
      <w:r>
        <w:t>1.5.1. Для организаций, осуществляющих производство продукции на территории Российской Федерации, либо организаций (индивидуальных предпринимателей), осуществляющих производство продукции на территориях других государств - членов Таможенного</w:t>
      </w:r>
      <w:r>
        <w:t xml:space="preserve"> союза, либо организаций (индивидуальных предпринимателей) других государств - членов Таможенного союза, осуществляющих ввоз продукции на таможенную территорию Таможенного союза:</w:t>
      </w:r>
    </w:p>
    <w:p w:rsidR="00000000" w:rsidRDefault="00577306">
      <w:pPr>
        <w:pStyle w:val="ConsPlusNormal"/>
        <w:ind w:firstLine="540"/>
        <w:jc w:val="both"/>
      </w:pPr>
      <w:r>
        <w:t>для организации - сокращенное наименование организации и ее местонахождение (</w:t>
      </w:r>
      <w:r>
        <w:t xml:space="preserve">краткое наименование страны в соответствии с </w:t>
      </w:r>
      <w:hyperlink r:id="rId29" w:tooltip="Решение Комиссии Таможенного союза от 20.09.2010 N 378 (ред. от 19.02.2013) &quot;О классификаторах, используемых для заполнения таможенных деклараций&quot;------------ Недействующая редакция{КонсультантПлюс}" w:history="1">
        <w:r>
          <w:rPr>
            <w:color w:val="0000FF"/>
          </w:rPr>
          <w:t>классификатором</w:t>
        </w:r>
      </w:hyperlink>
      <w:r>
        <w:t xml:space="preserve"> стран мира, применяемым в соответствии с решением Комиссии Таможенного союза от 20 сентября 2010 г. N 378 (далее - к</w:t>
      </w:r>
      <w:r>
        <w:t>лассификатор стран мира), административно-территориальная единица, населенный пункт, улица, номер дома (корпуса, строения), номер помещения (комнаты, офиса));</w:t>
      </w:r>
    </w:p>
    <w:p w:rsidR="00000000" w:rsidRDefault="00577306">
      <w:pPr>
        <w:pStyle w:val="ConsPlusNormal"/>
        <w:ind w:firstLine="540"/>
        <w:jc w:val="both"/>
      </w:pPr>
      <w:r>
        <w:t>для обособленного подразделения организации - наименование и его местонахождение (краткое наимено</w:t>
      </w:r>
      <w:r>
        <w:t xml:space="preserve">вание страны в соответствии с </w:t>
      </w:r>
      <w:hyperlink r:id="rId30" w:tooltip="Решение Комиссии Таможенного союза от 20.09.2010 N 378 (ред. от 19.02.2013) &quot;О классификаторах, используемых для заполнения таможенных деклараций&quot;------------ Недействующая редакция{КонсультантПлюс}" w:history="1">
        <w:r>
          <w:rPr>
            <w:color w:val="0000FF"/>
          </w:rPr>
          <w:t>классификатором</w:t>
        </w:r>
      </w:hyperlink>
      <w:r>
        <w:t xml:space="preserve"> стран мира, административно-территориальная единица, населенный пункт, улица, номер дома (корпуса, строения), номер помещения (комн</w:t>
      </w:r>
      <w:r>
        <w:t>аты, офиса));</w:t>
      </w:r>
    </w:p>
    <w:p w:rsidR="00000000" w:rsidRDefault="00577306">
      <w:pPr>
        <w:pStyle w:val="ConsPlusNormal"/>
        <w:ind w:firstLine="540"/>
        <w:jc w:val="both"/>
      </w:pPr>
      <w:r>
        <w:t xml:space="preserve">для индивидуального предпринимателя - фамилия, имя, отчество физического лица и его место жительства (краткое наименование страны в соответствии с </w:t>
      </w:r>
      <w:hyperlink r:id="rId31" w:tooltip="Решение Комиссии Таможенного союза от 20.09.2010 N 378 (ред. от 19.02.2013) &quot;О классификаторах, используемых для заполнения таможенных деклараций&quot;------------ Недействующая редакция{КонсультантПлюс}" w:history="1">
        <w:r>
          <w:rPr>
            <w:color w:val="0000FF"/>
          </w:rPr>
          <w:t>классификатором</w:t>
        </w:r>
      </w:hyperlink>
      <w:r>
        <w:t xml:space="preserve"> </w:t>
      </w:r>
      <w:r>
        <w:t>стран мира, административно-территориальная единица, населенный пункт, улица, номер дома и квартиры);</w:t>
      </w:r>
    </w:p>
    <w:p w:rsidR="00000000" w:rsidRDefault="00577306">
      <w:pPr>
        <w:pStyle w:val="ConsPlusNormal"/>
        <w:ind w:firstLine="540"/>
        <w:jc w:val="both"/>
      </w:pPr>
      <w:r>
        <w:t>1.5.2. Для организаций (индивидуальных предпринимателей) Российской Федерации - идентификационный номер налогоплательщика, для организаций - код причины п</w:t>
      </w:r>
      <w:r>
        <w:t>остановки на учет. При этом, если поставщиком продукции выступает обособленное подразделение организации, проставляется код причины постановки на учет, присвоенный по месту нахождения обособленного подразделения;</w:t>
      </w:r>
    </w:p>
    <w:p w:rsidR="00000000" w:rsidRDefault="00577306">
      <w:pPr>
        <w:pStyle w:val="ConsPlusNormal"/>
        <w:ind w:firstLine="540"/>
        <w:jc w:val="both"/>
      </w:pPr>
      <w:r>
        <w:t>1.5.3. Для организаций (индивидуальных пред</w:t>
      </w:r>
      <w:r>
        <w:t>принимателей) других государств - членов Таможенного союза, которые являются производителями продукции, а также осуществляют ввоз на таможенную территорию Таможенного союза продукции, приобретшей статус товара Таможенного союза:</w:t>
      </w:r>
    </w:p>
    <w:p w:rsidR="00000000" w:rsidRDefault="00577306">
      <w:pPr>
        <w:pStyle w:val="ConsPlusNormal"/>
        <w:ind w:firstLine="540"/>
        <w:jc w:val="both"/>
      </w:pPr>
      <w:r>
        <w:t>для организаций (индивидуал</w:t>
      </w:r>
      <w:r>
        <w:t>ьных предпринимателей) - налогоплательщиков Республики Беларусь - учетный номер плательщика;</w:t>
      </w:r>
    </w:p>
    <w:p w:rsidR="00000000" w:rsidRDefault="00577306">
      <w:pPr>
        <w:pStyle w:val="ConsPlusNormal"/>
        <w:ind w:firstLine="540"/>
        <w:jc w:val="both"/>
      </w:pPr>
      <w:r>
        <w:t>для организаций (индивидуальных предпринимателей) - налогоплательщиков Республики Казахстан - регистрационный номер налогоплательщика, либо бизнес-идентификационны</w:t>
      </w:r>
      <w:r>
        <w:t>й номер, либо индивидуальный идентификационный номер.</w:t>
      </w:r>
    </w:p>
    <w:p w:rsidR="00000000" w:rsidRDefault="00577306">
      <w:pPr>
        <w:pStyle w:val="ConsPlusNormal"/>
        <w:ind w:firstLine="540"/>
        <w:jc w:val="both"/>
      </w:pPr>
      <w:r>
        <w:t>1.6. Все декларации и приложения к ним заверяются подписями руководителя и главного бухгалтера, а также печатью организации.</w:t>
      </w:r>
    </w:p>
    <w:p w:rsidR="00000000" w:rsidRDefault="00577306">
      <w:pPr>
        <w:pStyle w:val="ConsPlusNormal"/>
        <w:ind w:firstLine="540"/>
        <w:jc w:val="both"/>
      </w:pPr>
      <w:r>
        <w:t>Декларации и приложения к ним представляются в прошитом виде с заверительной надписью и печатью на обороте последнего из листов сшива.</w:t>
      </w:r>
    </w:p>
    <w:p w:rsidR="00000000" w:rsidRDefault="00577306">
      <w:pPr>
        <w:pStyle w:val="ConsPlusNormal"/>
        <w:ind w:firstLine="540"/>
        <w:jc w:val="both"/>
      </w:pPr>
      <w:r>
        <w:lastRenderedPageBreak/>
        <w:t>Декларации, в которых количество листов более 250, прошиваются в отдельные тома. При этом на обложках проставляются номер</w:t>
      </w:r>
      <w:r>
        <w:t>а томов (том 1, том 2 и т.д.).</w:t>
      </w:r>
    </w:p>
    <w:p w:rsidR="00000000" w:rsidRDefault="00577306">
      <w:pPr>
        <w:pStyle w:val="ConsPlusNormal"/>
        <w:ind w:firstLine="540"/>
        <w:jc w:val="both"/>
      </w:pPr>
      <w:r>
        <w:t>Декларации, представляемые индивидуальным предпринимателем, заверяются подписью индивидуального предпринимателя.</w:t>
      </w:r>
    </w:p>
    <w:p w:rsidR="00000000" w:rsidRDefault="00577306">
      <w:pPr>
        <w:pStyle w:val="ConsPlusNormal"/>
        <w:ind w:firstLine="540"/>
        <w:jc w:val="both"/>
      </w:pPr>
      <w:r>
        <w:t>1.7. Во всех графах декларации показатели указываются в физическом выражении декалитрах или тоннах до третьего з</w:t>
      </w:r>
      <w:r>
        <w:t>нака после запятой.</w:t>
      </w:r>
    </w:p>
    <w:p w:rsidR="00000000" w:rsidRDefault="00577306">
      <w:pPr>
        <w:pStyle w:val="ConsPlusNormal"/>
        <w:ind w:firstLine="540"/>
        <w:jc w:val="both"/>
      </w:pPr>
      <w:r>
        <w:t>1.8. В декларациях указываются объемы производства, оборота и (или) использования этилового спирта, алкогольной и спиртосодержащей продукции за отчетный период без нарастающего итога.</w:t>
      </w:r>
    </w:p>
    <w:p w:rsidR="00000000" w:rsidRDefault="00577306">
      <w:pPr>
        <w:pStyle w:val="ConsPlusNormal"/>
        <w:ind w:firstLine="540"/>
        <w:jc w:val="both"/>
      </w:pPr>
      <w:r>
        <w:t>1.9. В декларации отражается объем произведенной про</w:t>
      </w:r>
      <w:r>
        <w:t>дукции, прошедшей весь цикл технологической обработки, разлитой в потребительскую тару, а также объем продукции собственного производства, используемый для производства другой продукции собственного производства.</w:t>
      </w:r>
    </w:p>
    <w:p w:rsidR="00000000" w:rsidRDefault="00577306">
      <w:pPr>
        <w:pStyle w:val="ConsPlusNormal"/>
        <w:ind w:firstLine="540"/>
        <w:jc w:val="both"/>
      </w:pPr>
      <w:r>
        <w:t>В декларации не указывается объем продукции</w:t>
      </w:r>
      <w:r>
        <w:t>, находящейся в незавершенном производстве, то есть не прошедший полный цикл технологической обработки, а также не соответствующий требованиям, указанным в документах на соответствующий вид продукции, утвержденных в установленном порядке.</w:t>
      </w:r>
    </w:p>
    <w:p w:rsidR="00000000" w:rsidRDefault="00577306">
      <w:pPr>
        <w:pStyle w:val="ConsPlusNormal"/>
        <w:ind w:firstLine="540"/>
        <w:jc w:val="both"/>
      </w:pPr>
    </w:p>
    <w:p w:rsidR="00000000" w:rsidRDefault="00577306">
      <w:pPr>
        <w:pStyle w:val="ConsPlusNormal"/>
        <w:jc w:val="center"/>
        <w:outlineLvl w:val="1"/>
      </w:pPr>
      <w:r>
        <w:t>2. Порядок запол</w:t>
      </w:r>
      <w:r>
        <w:t>нения титульного листа</w:t>
      </w:r>
    </w:p>
    <w:p w:rsidR="00000000" w:rsidRDefault="00577306">
      <w:pPr>
        <w:pStyle w:val="ConsPlusNormal"/>
        <w:ind w:firstLine="540"/>
        <w:jc w:val="both"/>
      </w:pPr>
    </w:p>
    <w:p w:rsidR="00000000" w:rsidRDefault="00577306">
      <w:pPr>
        <w:pStyle w:val="ConsPlusNormal"/>
        <w:ind w:firstLine="540"/>
        <w:jc w:val="both"/>
      </w:pPr>
      <w:r>
        <w:t xml:space="preserve">2.1. Титульный лист декларации заполняется организацией или индивидуальным предпринимателем, за исключением раздела "Заполняется работником территориального органа Росалкогольрегулирования" (для </w:t>
      </w:r>
      <w:hyperlink r:id="rId32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деклараций N 1</w:t>
        </w:r>
      </w:hyperlink>
      <w:r>
        <w:t xml:space="preserve"> - </w:t>
      </w:r>
      <w:hyperlink r:id="rId33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10</w:t>
        </w:r>
      </w:hyperlink>
      <w:r>
        <w:t xml:space="preserve">) и раздела "Заполняется работником органа исполнительной власти субъекта Российской Федерации" (для </w:t>
      </w:r>
      <w:hyperlink r:id="rId34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деклараций N 11</w:t>
        </w:r>
      </w:hyperlink>
      <w:r>
        <w:t xml:space="preserve"> - </w:t>
      </w:r>
      <w:hyperlink r:id="rId35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12</w:t>
        </w:r>
      </w:hyperlink>
      <w:r>
        <w:t>).</w:t>
      </w:r>
    </w:p>
    <w:p w:rsidR="00000000" w:rsidRDefault="00577306">
      <w:pPr>
        <w:pStyle w:val="ConsPlusNormal"/>
        <w:ind w:firstLine="540"/>
        <w:jc w:val="both"/>
      </w:pPr>
      <w:r>
        <w:t xml:space="preserve">2.2. Первая страница титульного листа заполняется в следующем </w:t>
      </w:r>
      <w:r>
        <w:t>порядке.</w:t>
      </w:r>
    </w:p>
    <w:p w:rsidR="00000000" w:rsidRDefault="00577306">
      <w:pPr>
        <w:pStyle w:val="ConsPlusNormal"/>
        <w:ind w:firstLine="540"/>
        <w:jc w:val="both"/>
      </w:pPr>
      <w:bookmarkStart w:id="2" w:name="Par93"/>
      <w:bookmarkEnd w:id="2"/>
      <w:r>
        <w:t>2.2.1. В поле "ИНН" указывается идентификационный номер налогоплательщика (ИНН) организации или индивидуального предпринимателя. При заполнении ИНН, состоящего из десяти знаков, в зоне из 12 ячеек, отведенной для записи показателя "ИНН",</w:t>
      </w:r>
      <w:r>
        <w:t xml:space="preserve"> в первых двух ячейках следует проставить нули. В поле "КПП" указывается код причины постановки на учет (КПП) организации. ИНН и КПП по месту нахождения организации указываются в соответствии со Свидетельством о постановке на учет российской организации в </w:t>
      </w:r>
      <w:r>
        <w:t>налоговом органе по месту ее нахождения. ИНН индивидуального предпринимателя указывается в соответствии со Свидетельством о постановке на учет физического лица в налоговом органе, поле "КПП" индивидуальным предпринимателем не заполняется.</w:t>
      </w:r>
    </w:p>
    <w:p w:rsidR="00000000" w:rsidRDefault="00577306">
      <w:pPr>
        <w:pStyle w:val="ConsPlusNormal"/>
        <w:ind w:firstLine="540"/>
        <w:jc w:val="both"/>
      </w:pPr>
      <w:r>
        <w:t>При заполнении по</w:t>
      </w:r>
      <w:r>
        <w:t>ля "Вид документа" соответствующая ячейка отмечается знаком "V".</w:t>
      </w:r>
    </w:p>
    <w:p w:rsidR="00000000" w:rsidRDefault="00577306">
      <w:pPr>
        <w:pStyle w:val="ConsPlusNormal"/>
        <w:ind w:firstLine="540"/>
        <w:jc w:val="both"/>
      </w:pPr>
      <w:r>
        <w:t>При заполнении данных об отчетном периоде в поле "Отчетный период указывается при сдаче отчета" соответствующая ячейка отмечается знаком "V", в поле "Отчетный год" указывается год квартала, з</w:t>
      </w:r>
      <w:r>
        <w:t>а который представляется декларация.</w:t>
      </w:r>
    </w:p>
    <w:p w:rsidR="00000000" w:rsidRDefault="00577306">
      <w:pPr>
        <w:pStyle w:val="ConsPlusNormal"/>
        <w:ind w:firstLine="540"/>
        <w:jc w:val="both"/>
      </w:pPr>
      <w:r>
        <w:t xml:space="preserve">В поле "Представляется в" в </w:t>
      </w:r>
      <w:hyperlink r:id="rId36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декларациях N 1</w:t>
        </w:r>
      </w:hyperlink>
      <w:r>
        <w:t xml:space="preserve"> - </w:t>
      </w:r>
      <w:hyperlink r:id="rId37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11</w:t>
        </w:r>
      </w:hyperlink>
      <w:r>
        <w:t xml:space="preserve"> указывается:</w:t>
      </w:r>
    </w:p>
    <w:p w:rsidR="00000000" w:rsidRDefault="00577306">
      <w:pPr>
        <w:pStyle w:val="ConsPlusNormal"/>
        <w:ind w:firstLine="540"/>
        <w:jc w:val="both"/>
      </w:pPr>
      <w:r>
        <w:t>полное наименование территориального органа Росалкогольрегулирования или государственного органа исполнительной власти субъекта Российской Федерации, в который представляется декларация;</w:t>
      </w:r>
    </w:p>
    <w:p w:rsidR="00000000" w:rsidRDefault="00577306">
      <w:pPr>
        <w:pStyle w:val="ConsPlusNormal"/>
        <w:ind w:firstLine="540"/>
        <w:jc w:val="both"/>
      </w:pPr>
      <w:r>
        <w:t>полное наименование организации в соответствии с учред</w:t>
      </w:r>
      <w:r>
        <w:t>ительными документами.</w:t>
      </w:r>
    </w:p>
    <w:p w:rsidR="00000000" w:rsidRDefault="00577306">
      <w:pPr>
        <w:pStyle w:val="ConsPlusNormal"/>
        <w:ind w:firstLine="540"/>
        <w:jc w:val="both"/>
      </w:pPr>
      <w:r>
        <w:t xml:space="preserve">В </w:t>
      </w:r>
      <w:hyperlink r:id="rId38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декларации N 12</w:t>
        </w:r>
      </w:hyperlink>
      <w:r>
        <w:t xml:space="preserve"> в поле "Представляется в" указывается полное наименование государственного органа исполнительной власти субъекта Российской Федер</w:t>
      </w:r>
      <w:r>
        <w:t>ации, соответствующая ячейка "По месту нахождения организации" или "Индивидуального предпринимателя" отмечается знаком "V", далее указывается полное наименование организации в соответствии с учредительными документами либо фамилия, имя и отчество индивидуа</w:t>
      </w:r>
      <w:r>
        <w:t>льного предпринимателя в соответствии с документом, удостоверяющим личность.</w:t>
      </w:r>
    </w:p>
    <w:p w:rsidR="00000000" w:rsidRDefault="00577306">
      <w:pPr>
        <w:pStyle w:val="ConsPlusNormal"/>
        <w:ind w:firstLine="540"/>
        <w:jc w:val="both"/>
      </w:pPr>
      <w:r>
        <w:t xml:space="preserve">При заполнении поля "Адрес (место нахождения) организации" в </w:t>
      </w:r>
      <w:hyperlink r:id="rId39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декларациях N 1</w:t>
        </w:r>
      </w:hyperlink>
      <w:r>
        <w:t xml:space="preserve"> - </w:t>
      </w:r>
      <w:hyperlink r:id="rId40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11</w:t>
        </w:r>
      </w:hyperlink>
      <w:r>
        <w:t xml:space="preserve"> указывается:</w:t>
      </w:r>
    </w:p>
    <w:p w:rsidR="00000000" w:rsidRDefault="00577306">
      <w:pPr>
        <w:pStyle w:val="ConsPlusNormal"/>
        <w:ind w:firstLine="540"/>
        <w:jc w:val="both"/>
      </w:pPr>
      <w:r>
        <w:t>в поле "Почтовый индекс" - почтовый индекс, соответствующий адресу места нахождения организации;</w:t>
      </w:r>
    </w:p>
    <w:p w:rsidR="00000000" w:rsidRDefault="00577306">
      <w:pPr>
        <w:pStyle w:val="ConsPlusNormal"/>
        <w:ind w:firstLine="540"/>
        <w:jc w:val="both"/>
      </w:pPr>
      <w:r>
        <w:t xml:space="preserve">в поле "код региона" - код субъекта Российской Федерации указывается в </w:t>
      </w:r>
      <w:r>
        <w:t xml:space="preserve">соответствии с </w:t>
      </w:r>
      <w:hyperlink w:anchor="Par767" w:tooltip="Ссылка на текущий документ" w:history="1">
        <w:r>
          <w:rPr>
            <w:color w:val="0000FF"/>
          </w:rPr>
          <w:t>Приложением N 2</w:t>
        </w:r>
      </w:hyperlink>
      <w:r>
        <w:t xml:space="preserve"> к настоящему Порядку;</w:t>
      </w:r>
    </w:p>
    <w:p w:rsidR="00000000" w:rsidRDefault="00577306">
      <w:pPr>
        <w:pStyle w:val="ConsPlusNormal"/>
        <w:ind w:firstLine="540"/>
        <w:jc w:val="both"/>
      </w:pPr>
      <w:r>
        <w:t>в полях "Район", "Город/Населенный пункт", "Улица", "Дом, корпус" - место нахождения организации (административно-территориальная единица, населенны</w:t>
      </w:r>
      <w:r>
        <w:t>й пункт, улица, номер дома (корпуса, строения)).</w:t>
      </w:r>
    </w:p>
    <w:p w:rsidR="00000000" w:rsidRDefault="00577306">
      <w:pPr>
        <w:pStyle w:val="ConsPlusNormal"/>
        <w:ind w:firstLine="540"/>
        <w:jc w:val="both"/>
      </w:pPr>
      <w:r>
        <w:t xml:space="preserve">В </w:t>
      </w:r>
      <w:hyperlink r:id="rId41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декларации N 12</w:t>
        </w:r>
      </w:hyperlink>
      <w:r>
        <w:t xml:space="preserve"> указывается:</w:t>
      </w:r>
    </w:p>
    <w:p w:rsidR="00000000" w:rsidRDefault="00577306">
      <w:pPr>
        <w:pStyle w:val="ConsPlusNormal"/>
        <w:ind w:firstLine="540"/>
        <w:jc w:val="both"/>
      </w:pPr>
      <w:r>
        <w:t>в поле "Адрес (место нахождения) организации" - место нахождения организации (администрати</w:t>
      </w:r>
      <w:r>
        <w:t>вно-территориальная единица, населенный пункт, улица, номер дома (корпуса, строения)), соответствующий ему почтовый индекс и код субъекта Российской Федерации;</w:t>
      </w:r>
    </w:p>
    <w:p w:rsidR="00000000" w:rsidRDefault="00577306">
      <w:pPr>
        <w:pStyle w:val="ConsPlusNormal"/>
        <w:ind w:firstLine="540"/>
        <w:jc w:val="both"/>
      </w:pPr>
      <w:r>
        <w:lastRenderedPageBreak/>
        <w:t>в поле "Место осуществления деятельности организации" - указанное в лицензии место осуществления</w:t>
      </w:r>
      <w:r>
        <w:t xml:space="preserve"> организацией лицензируемого вида деятельности;</w:t>
      </w:r>
    </w:p>
    <w:p w:rsidR="00000000" w:rsidRDefault="00577306">
      <w:pPr>
        <w:pStyle w:val="ConsPlusNormal"/>
        <w:ind w:firstLine="540"/>
        <w:jc w:val="both"/>
      </w:pPr>
      <w:r>
        <w:t>в поле "Адрес места жительства индивидуального предпринимателя" - адрес места жительства индивидуального предпринимателя в Российской Федерации (административно-территориальная единица, населенный пункт, улиц</w:t>
      </w:r>
      <w:r>
        <w:t xml:space="preserve">а, номер дома и квартиры) в соответствии с документом, подтверждающим регистрацию по месту жительства, а также почтовый индекс и код субъекта Российской Федерации, в соответствии с </w:t>
      </w:r>
      <w:hyperlink w:anchor="Par767" w:tooltip="Ссылка на текущий документ" w:history="1">
        <w:r>
          <w:rPr>
            <w:color w:val="0000FF"/>
          </w:rPr>
          <w:t>Приложением N 2</w:t>
        </w:r>
      </w:hyperlink>
      <w:r>
        <w:t xml:space="preserve"> к на</w:t>
      </w:r>
      <w:r>
        <w:t>стоящему Порядку;</w:t>
      </w:r>
    </w:p>
    <w:p w:rsidR="00000000" w:rsidRDefault="00577306">
      <w:pPr>
        <w:pStyle w:val="ConsPlusNormal"/>
        <w:ind w:firstLine="540"/>
        <w:jc w:val="both"/>
      </w:pPr>
      <w:r>
        <w:t>в поле "Место осуществления деятельности индивидуального предпринимателя" - адрес торгового объекта (административно-территориальная единица, населенный пункт, улица, номер дома (корпуса, строения), номер помещения (комнаты, офиса)).</w:t>
      </w:r>
    </w:p>
    <w:p w:rsidR="00000000" w:rsidRDefault="00577306">
      <w:pPr>
        <w:pStyle w:val="ConsPlusNormal"/>
        <w:ind w:firstLine="540"/>
        <w:jc w:val="both"/>
      </w:pPr>
      <w:r>
        <w:t>В поле "Телефон (факс)" указывается номер телефона, факса организации (индивидуального предпринимателя);</w:t>
      </w:r>
    </w:p>
    <w:p w:rsidR="00000000" w:rsidRDefault="00577306">
      <w:pPr>
        <w:pStyle w:val="ConsPlusNormal"/>
        <w:ind w:firstLine="540"/>
        <w:jc w:val="both"/>
      </w:pPr>
      <w:r>
        <w:t>В поле "Адрес электронной почты" - адрес электронной почты организации указанный в лицензии или адрес электронной почты индивидуального предпринимателя</w:t>
      </w:r>
      <w:r>
        <w:t>.</w:t>
      </w:r>
    </w:p>
    <w:p w:rsidR="00000000" w:rsidRDefault="00577306">
      <w:pPr>
        <w:pStyle w:val="ConsPlusNormal"/>
        <w:ind w:firstLine="540"/>
        <w:jc w:val="both"/>
      </w:pPr>
      <w:r>
        <w:t>В ячейках поля "Декларация составлена на" указывается количество страниц декларации, далее после слов "с приложением подтверждающих документов или их копий" - количество страниц прилагаемых документов или их копий.</w:t>
      </w:r>
    </w:p>
    <w:p w:rsidR="00000000" w:rsidRDefault="00577306">
      <w:pPr>
        <w:pStyle w:val="ConsPlusNormal"/>
        <w:ind w:firstLine="540"/>
        <w:jc w:val="both"/>
      </w:pPr>
      <w:r>
        <w:t>2.2.2. При заполнении полей раздела "До</w:t>
      </w:r>
      <w:r>
        <w:t>стоверность и полноту сведений, указанных в настоящей декларации, подтверждаем" в последовательности:</w:t>
      </w:r>
    </w:p>
    <w:p w:rsidR="00000000" w:rsidRDefault="00577306">
      <w:pPr>
        <w:pStyle w:val="ConsPlusNormal"/>
        <w:ind w:firstLine="540"/>
        <w:jc w:val="both"/>
      </w:pPr>
      <w:r>
        <w:t>в поле "Руководитель" указывается фамилия, имя, отчество (полностью) руководителя;</w:t>
      </w:r>
    </w:p>
    <w:p w:rsidR="00000000" w:rsidRDefault="00577306">
      <w:pPr>
        <w:pStyle w:val="ConsPlusNormal"/>
        <w:ind w:firstLine="540"/>
        <w:jc w:val="both"/>
      </w:pPr>
      <w:r>
        <w:t>в поле "Подпись" ставится подпись руководителя;</w:t>
      </w:r>
    </w:p>
    <w:p w:rsidR="00000000" w:rsidRDefault="00577306">
      <w:pPr>
        <w:pStyle w:val="ConsPlusNormal"/>
        <w:ind w:firstLine="540"/>
        <w:jc w:val="both"/>
      </w:pPr>
      <w:r>
        <w:t>в поле "Дата" указывает</w:t>
      </w:r>
      <w:r>
        <w:t>ся дата подписания декларации руководителем организации;</w:t>
      </w:r>
    </w:p>
    <w:p w:rsidR="00000000" w:rsidRDefault="00577306">
      <w:pPr>
        <w:pStyle w:val="ConsPlusNormal"/>
        <w:ind w:firstLine="540"/>
        <w:jc w:val="both"/>
      </w:pPr>
      <w:r>
        <w:t>в поле "Главный бухгалтер" указывается фамилия, имя, отчество (полностью) главного бухгалтера организации;</w:t>
      </w:r>
    </w:p>
    <w:p w:rsidR="00000000" w:rsidRDefault="00577306">
      <w:pPr>
        <w:pStyle w:val="ConsPlusNormal"/>
        <w:ind w:firstLine="540"/>
        <w:jc w:val="both"/>
      </w:pPr>
      <w:r>
        <w:t>в поле "Подпись" ставится подпись главного бухгалтера организации;</w:t>
      </w:r>
    </w:p>
    <w:p w:rsidR="00000000" w:rsidRDefault="00577306">
      <w:pPr>
        <w:pStyle w:val="ConsPlusNormal"/>
        <w:ind w:firstLine="540"/>
        <w:jc w:val="both"/>
      </w:pPr>
      <w:r>
        <w:t>в поле "Дата" указывается</w:t>
      </w:r>
      <w:r>
        <w:t xml:space="preserve"> дата подписания декларации главным бухгалтером организации;</w:t>
      </w:r>
    </w:p>
    <w:p w:rsidR="00000000" w:rsidRDefault="00577306">
      <w:pPr>
        <w:pStyle w:val="ConsPlusNormal"/>
        <w:ind w:firstLine="540"/>
        <w:jc w:val="both"/>
      </w:pPr>
      <w:r>
        <w:t>в поле "Декларация представлена в электронном виде" указывается дата и имя файла (в случае представления организацией (индивидуальным предпринимателем) декларации в электронной форме);</w:t>
      </w:r>
    </w:p>
    <w:p w:rsidR="00000000" w:rsidRDefault="00577306">
      <w:pPr>
        <w:pStyle w:val="ConsPlusNormal"/>
        <w:ind w:firstLine="540"/>
        <w:jc w:val="both"/>
      </w:pPr>
      <w:r>
        <w:t>раздел зав</w:t>
      </w:r>
      <w:r>
        <w:t>еряется печатью организации.</w:t>
      </w:r>
    </w:p>
    <w:p w:rsidR="00000000" w:rsidRDefault="00577306">
      <w:pPr>
        <w:pStyle w:val="ConsPlusNormal"/>
        <w:ind w:firstLine="540"/>
        <w:jc w:val="both"/>
      </w:pPr>
      <w:r>
        <w:t>При отсутствии в организации главного бухгалтера достоверность и полнота сведений, указанных в декларации, подтверждается руководителем организации и в поле "Главный бухгалтер" указываются данные руководителя организации.</w:t>
      </w:r>
    </w:p>
    <w:p w:rsidR="00000000" w:rsidRDefault="00577306">
      <w:pPr>
        <w:pStyle w:val="ConsPlusNormal"/>
        <w:ind w:firstLine="540"/>
        <w:jc w:val="both"/>
      </w:pPr>
      <w:r>
        <w:t>При з</w:t>
      </w:r>
      <w:r>
        <w:t xml:space="preserve">аполнении </w:t>
      </w:r>
      <w:hyperlink r:id="rId42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декларации N 12</w:t>
        </w:r>
      </w:hyperlink>
      <w:r>
        <w:t xml:space="preserve"> индивидуальным предпринимателем в полях "Индивидуальный предприниматель", "Подпись", "Дата" указывается соответственно его фамилия, имя, отчеств</w:t>
      </w:r>
      <w:r>
        <w:t>о (полностью), ставится его подпись и дата подписания декларации.</w:t>
      </w:r>
    </w:p>
    <w:p w:rsidR="00000000" w:rsidRDefault="00577306">
      <w:pPr>
        <w:pStyle w:val="ConsPlusNormal"/>
        <w:ind w:firstLine="540"/>
        <w:jc w:val="both"/>
      </w:pPr>
      <w:r>
        <w:t xml:space="preserve">2.2.3. Сведения о представлении декларации в разделе "Заполняется работником территориального органа Росалкогольрегулирования" (для </w:t>
      </w:r>
      <w:hyperlink r:id="rId43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деклараций N 1</w:t>
        </w:r>
      </w:hyperlink>
      <w:r>
        <w:t xml:space="preserve"> - </w:t>
      </w:r>
      <w:hyperlink r:id="rId44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10</w:t>
        </w:r>
      </w:hyperlink>
      <w:r>
        <w:t xml:space="preserve">) или "Заполняется работником органа исполнительной власти субъекта Российской Федерации" (для </w:t>
      </w:r>
      <w:hyperlink r:id="rId45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деклараций N 11</w:t>
        </w:r>
      </w:hyperlink>
      <w:r>
        <w:t xml:space="preserve"> - </w:t>
      </w:r>
      <w:hyperlink r:id="rId46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12</w:t>
        </w:r>
      </w:hyperlink>
      <w:r>
        <w:t>) заполняются соответственно работником территориального органа Росалкогольрегулирования, ор</w:t>
      </w:r>
      <w:r>
        <w:t>гана исполнительной власти субъекта Российской Федерации, принявшим декларацию, согласно содержанию каждой строки и подписываются им с указанием фамилии, имени и отчества (полностью).</w:t>
      </w:r>
    </w:p>
    <w:p w:rsidR="00000000" w:rsidRDefault="00577306">
      <w:pPr>
        <w:pStyle w:val="ConsPlusNormal"/>
        <w:ind w:firstLine="540"/>
        <w:jc w:val="both"/>
      </w:pPr>
      <w:r>
        <w:t>2.3. Вторая страница титульного листа заполняется в следующем порядке.</w:t>
      </w:r>
    </w:p>
    <w:p w:rsidR="00000000" w:rsidRDefault="00577306">
      <w:pPr>
        <w:pStyle w:val="ConsPlusNormal"/>
        <w:ind w:firstLine="540"/>
        <w:jc w:val="both"/>
      </w:pPr>
      <w:r>
        <w:t>П</w:t>
      </w:r>
      <w:r>
        <w:t xml:space="preserve">оля "ИНН" и "КПП" заполняются в соответствии с </w:t>
      </w:r>
      <w:hyperlink w:anchor="Par93" w:tooltip="Ссылка на текущий документ" w:history="1">
        <w:r>
          <w:rPr>
            <w:color w:val="0000FF"/>
          </w:rPr>
          <w:t>абзацем первым пункта 2.2.1</w:t>
        </w:r>
      </w:hyperlink>
      <w:r>
        <w:t xml:space="preserve"> настоящего Порядка.</w:t>
      </w:r>
    </w:p>
    <w:p w:rsidR="00000000" w:rsidRDefault="00577306">
      <w:pPr>
        <w:pStyle w:val="ConsPlusNormal"/>
        <w:ind w:firstLine="540"/>
        <w:jc w:val="both"/>
      </w:pPr>
      <w:r>
        <w:t xml:space="preserve">В разделе "Сведения о лицензиях" (для </w:t>
      </w:r>
      <w:hyperlink r:id="rId47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деклараций N 1</w:t>
        </w:r>
      </w:hyperlink>
      <w:r>
        <w:t xml:space="preserve"> - </w:t>
      </w:r>
      <w:hyperlink r:id="rId48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10</w:t>
        </w:r>
      </w:hyperlink>
      <w:r>
        <w:t>) указывается серия, номер лицензии, дата начала ее действия, дат</w:t>
      </w:r>
      <w:r>
        <w:t>а окончания ее действия, виды деятельности, указанные в лицензии. В данном разделе указываются все лицензии, имеющиеся у организации в течение отчетного периода.</w:t>
      </w:r>
    </w:p>
    <w:p w:rsidR="00000000" w:rsidRDefault="00577306">
      <w:pPr>
        <w:pStyle w:val="ConsPlusNormal"/>
        <w:ind w:firstLine="540"/>
        <w:jc w:val="both"/>
      </w:pPr>
      <w:r>
        <w:t>В разделе "Адреса мест осуществления деятельности" указывается:</w:t>
      </w:r>
    </w:p>
    <w:p w:rsidR="00000000" w:rsidRDefault="00577306">
      <w:pPr>
        <w:pStyle w:val="ConsPlusNormal"/>
        <w:ind w:firstLine="540"/>
        <w:jc w:val="both"/>
      </w:pPr>
      <w:r>
        <w:t>в поле "КПП" - КПП по месту на</w:t>
      </w:r>
      <w:r>
        <w:t>хождения обособленного подразделения организации согласно Уведомлению о постановке на учет в налоговом органе юридического лица по месту нахождения обособленного подразделения (поля "КПП" индивидуальным предпринимателем не заполняются);</w:t>
      </w:r>
    </w:p>
    <w:p w:rsidR="00000000" w:rsidRDefault="00577306">
      <w:pPr>
        <w:pStyle w:val="ConsPlusNormal"/>
        <w:ind w:firstLine="540"/>
        <w:jc w:val="both"/>
      </w:pPr>
      <w:r>
        <w:t>в поле "Почтовый ин</w:t>
      </w:r>
      <w:r>
        <w:t>декс" - почтовый индекс, соответствующий месту осуществления деятельности обособленного подразделения (торгового объекта);</w:t>
      </w:r>
    </w:p>
    <w:p w:rsidR="00000000" w:rsidRDefault="00577306">
      <w:pPr>
        <w:pStyle w:val="ConsPlusNormal"/>
        <w:ind w:firstLine="540"/>
        <w:jc w:val="both"/>
      </w:pPr>
      <w:r>
        <w:t xml:space="preserve">в поле "Код региона" - код субъекта Российской Федерации в соответствии с </w:t>
      </w:r>
      <w:hyperlink w:anchor="Par767" w:tooltip="Ссылка на текущий документ" w:history="1">
        <w:r>
          <w:rPr>
            <w:color w:val="0000FF"/>
          </w:rPr>
          <w:t>Приложе</w:t>
        </w:r>
        <w:r>
          <w:rPr>
            <w:color w:val="0000FF"/>
          </w:rPr>
          <w:t>нием N 2</w:t>
        </w:r>
      </w:hyperlink>
      <w:r>
        <w:t xml:space="preserve"> к настоящему Порядку;</w:t>
      </w:r>
    </w:p>
    <w:p w:rsidR="00000000" w:rsidRDefault="00577306">
      <w:pPr>
        <w:pStyle w:val="ConsPlusNormal"/>
        <w:ind w:firstLine="540"/>
        <w:jc w:val="both"/>
      </w:pPr>
      <w:r>
        <w:t xml:space="preserve">в полях "Район", "Город/Населенный пункт", "Улица", "Дом, корпус" - место нахождения обособленного </w:t>
      </w:r>
      <w:r>
        <w:lastRenderedPageBreak/>
        <w:t>подразделения, указанное в лицензии, либо адрес торгового объекта (административно-территориальная единица, населенный пунк</w:t>
      </w:r>
      <w:r>
        <w:t>т, улица, номер дома (корпуса, строения), номер помещения (комнаты, офиса)).</w:t>
      </w:r>
    </w:p>
    <w:p w:rsidR="00000000" w:rsidRDefault="00577306">
      <w:pPr>
        <w:pStyle w:val="ConsPlusNormal"/>
        <w:ind w:firstLine="540"/>
        <w:jc w:val="both"/>
      </w:pPr>
    </w:p>
    <w:p w:rsidR="00000000" w:rsidRDefault="00577306">
      <w:pPr>
        <w:pStyle w:val="ConsPlusNormal"/>
        <w:jc w:val="center"/>
        <w:outlineLvl w:val="1"/>
      </w:pPr>
      <w:r>
        <w:t>3. Порядок заполнения декларации об объеме производства</w:t>
      </w:r>
    </w:p>
    <w:p w:rsidR="00000000" w:rsidRDefault="00577306">
      <w:pPr>
        <w:pStyle w:val="ConsPlusNormal"/>
        <w:jc w:val="center"/>
      </w:pPr>
      <w:r>
        <w:t>и оборота этилового спирта (декларация N 1)</w:t>
      </w:r>
    </w:p>
    <w:p w:rsidR="00000000" w:rsidRDefault="00577306">
      <w:pPr>
        <w:pStyle w:val="ConsPlusNormal"/>
        <w:ind w:firstLine="540"/>
        <w:jc w:val="both"/>
      </w:pPr>
    </w:p>
    <w:p w:rsidR="00000000" w:rsidRDefault="00577306">
      <w:pPr>
        <w:pStyle w:val="ConsPlusNormal"/>
        <w:ind w:firstLine="540"/>
        <w:jc w:val="both"/>
      </w:pPr>
      <w:r>
        <w:t xml:space="preserve">3.1. </w:t>
      </w:r>
      <w:hyperlink r:id="rId49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Декларация N 1</w:t>
        </w:r>
      </w:hyperlink>
      <w:r>
        <w:t xml:space="preserve"> об объеме производства и оборота этилового спирта заполняется организациями, осуществляющими производство, хранение и поставку произведенного этилового спирта (в том числе денатурата).</w:t>
      </w:r>
    </w:p>
    <w:p w:rsidR="00000000" w:rsidRDefault="00577306">
      <w:pPr>
        <w:pStyle w:val="ConsPlusNormal"/>
        <w:ind w:firstLine="540"/>
        <w:jc w:val="both"/>
      </w:pPr>
      <w:r>
        <w:t xml:space="preserve">В </w:t>
      </w:r>
      <w:hyperlink r:id="rId50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декларации N 1</w:t>
        </w:r>
      </w:hyperlink>
      <w:r>
        <w:t xml:space="preserve"> указываются объемы производства и оборота этилового спирта, произведенного из пищевого или непищевого сырья, денатурированного этилового спирта, этилового спирта по фармакопейн</w:t>
      </w:r>
      <w:r>
        <w:t>ым статьям, головной фракции этилового спирта (отходов спиртового производства), спирта-сырца, дистиллятов винных, виноградных, плодовых, коньячных, кальвадосных, висковых.</w:t>
      </w:r>
    </w:p>
    <w:p w:rsidR="00000000" w:rsidRDefault="00577306">
      <w:pPr>
        <w:pStyle w:val="ConsPlusNormal"/>
        <w:ind w:firstLine="540"/>
        <w:jc w:val="both"/>
      </w:pPr>
      <w:r>
        <w:t xml:space="preserve">3.2. В </w:t>
      </w:r>
      <w:hyperlink r:id="rId51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декларации N 1</w:t>
        </w:r>
      </w:hyperlink>
      <w:r>
        <w:t xml:space="preserve"> указывается:</w:t>
      </w:r>
    </w:p>
    <w:p w:rsidR="00000000" w:rsidRDefault="00577306">
      <w:pPr>
        <w:pStyle w:val="ConsPlusNormal"/>
        <w:ind w:firstLine="540"/>
        <w:jc w:val="both"/>
      </w:pPr>
      <w:r>
        <w:t>в графе А "N п/п" - порядковый номер заполняемой строки (от 1 и далее);</w:t>
      </w:r>
    </w:p>
    <w:p w:rsidR="00000000" w:rsidRDefault="00577306">
      <w:pPr>
        <w:pStyle w:val="ConsPlusNormal"/>
        <w:ind w:firstLine="540"/>
        <w:jc w:val="both"/>
      </w:pPr>
      <w:r>
        <w:t>в графе 1 "вид продукции" - вид этилового спирта в соответствии с Классификатором видов продукции (далее - Классификатор) (</w:t>
      </w:r>
      <w:hyperlink w:anchor="Par582" w:tooltip="Ссылка на текущий документ" w:history="1">
        <w:r>
          <w:rPr>
            <w:color w:val="0000FF"/>
          </w:rPr>
          <w:t>Приложение N 1</w:t>
        </w:r>
      </w:hyperlink>
      <w:r>
        <w:t xml:space="preserve"> к настоящему Порядку);</w:t>
      </w:r>
    </w:p>
    <w:p w:rsidR="00000000" w:rsidRDefault="00577306">
      <w:pPr>
        <w:pStyle w:val="ConsPlusNormal"/>
        <w:ind w:firstLine="540"/>
        <w:jc w:val="both"/>
      </w:pPr>
      <w:r>
        <w:t>в графе 2 "содержание этилового спирта в объеме готовой продукции" - объемное содержание безводного спирта в этиловом спирте;</w:t>
      </w:r>
    </w:p>
    <w:p w:rsidR="00000000" w:rsidRDefault="00577306">
      <w:pPr>
        <w:pStyle w:val="ConsPlusNormal"/>
        <w:ind w:firstLine="540"/>
        <w:jc w:val="both"/>
      </w:pPr>
      <w:r>
        <w:t>в графе 3 "код вида продукции" - код вида этилового спирта в</w:t>
      </w:r>
      <w:r>
        <w:t xml:space="preserve"> соответствии с </w:t>
      </w:r>
      <w:hyperlink w:anchor="Par582" w:tooltip="Ссылка на текущий документ" w:history="1">
        <w:r>
          <w:rPr>
            <w:color w:val="0000FF"/>
          </w:rPr>
          <w:t>Классификатором</w:t>
        </w:r>
      </w:hyperlink>
      <w:r>
        <w:t>;</w:t>
      </w:r>
    </w:p>
    <w:p w:rsidR="00000000" w:rsidRDefault="00577306">
      <w:pPr>
        <w:pStyle w:val="ConsPlusNormal"/>
        <w:ind w:firstLine="540"/>
        <w:jc w:val="both"/>
      </w:pPr>
      <w:r>
        <w:t xml:space="preserve">в графе 4 "вид сырья для производства этилового спирта" - наименование сырья, используемого для производства этилового спирта в соответствии с совместным </w:t>
      </w:r>
      <w:hyperlink r:id="rId52" w:tooltip="Приказ Росалкогольрегулирования N 18н, Роспотребнадзора N 726 от 09.12.2009 (ред. от 13.11.2012) &quot;О перечне пищевого и непищевого сырья, используемого для производства этилового спирта, в том числе денатурата&quot; (Зарегистрировано в Минюсте России 15.01.2010 N 15991){КонсультантПлюс}" w:history="1">
        <w:r>
          <w:rPr>
            <w:color w:val="0000FF"/>
          </w:rPr>
          <w:t>приказом</w:t>
        </w:r>
      </w:hyperlink>
      <w:r>
        <w:t xml:space="preserve"> Федеральной службы по регулированию алкогольного рынка и Федеральной службы по надзору в сфере защиты прав потребителей и </w:t>
      </w:r>
      <w:r>
        <w:t>благополучия человека от 9 декабря 2009 г. N 18н/726 "О перечне пищевого и непищевого сырья, используемого для производства этилового спирта, в том числе денатурата" (зарегистрирован Минюстом России 15 января 2010 г., регистрационный N 15991);</w:t>
      </w:r>
    </w:p>
    <w:p w:rsidR="00000000" w:rsidRDefault="00577306">
      <w:pPr>
        <w:pStyle w:val="ConsPlusNormal"/>
        <w:ind w:firstLine="540"/>
        <w:jc w:val="both"/>
      </w:pPr>
      <w:r>
        <w:t>в графе 5 "к</w:t>
      </w:r>
      <w:r>
        <w:t>оличество (объем) использованного сырья для производства этилового спирта" - количество (объем) сырья, использованный для производства этилового спирта. В зависимости от вида использованного сырья его количество указывается в тоннах или декалитрах;</w:t>
      </w:r>
    </w:p>
    <w:p w:rsidR="00000000" w:rsidRDefault="00577306">
      <w:pPr>
        <w:pStyle w:val="ConsPlusNormal"/>
        <w:ind w:firstLine="540"/>
        <w:jc w:val="both"/>
      </w:pPr>
      <w:r>
        <w:t>в графе</w:t>
      </w:r>
      <w:r>
        <w:t xml:space="preserve"> 6 "остаток на начало отчетного периода" - остаток этилового спирта на начало отчетного периода;</w:t>
      </w:r>
    </w:p>
    <w:p w:rsidR="00000000" w:rsidRDefault="00577306">
      <w:pPr>
        <w:pStyle w:val="ConsPlusNormal"/>
        <w:ind w:firstLine="540"/>
        <w:jc w:val="both"/>
      </w:pPr>
      <w:r>
        <w:t>в графе 7 "произведено с начала отчетного периода" - объем производства этилового спирта в отчетном периоде в соответствии с первичными бухгалтерскими документ</w:t>
      </w:r>
      <w:r>
        <w:t>ами;</w:t>
      </w:r>
    </w:p>
    <w:p w:rsidR="00000000" w:rsidRDefault="00577306">
      <w:pPr>
        <w:pStyle w:val="ConsPlusNormal"/>
        <w:ind w:firstLine="540"/>
        <w:jc w:val="both"/>
      </w:pPr>
      <w:r>
        <w:t>в графе 8 "прочий приход" - объем этилового спирта, переданный (принятый) в спиртохранилище (склад), кроме объема его производства, полученного в процессе производства: слив с трубопроводов, емкостей и другой приход, в том числе объем излишек этиловог</w:t>
      </w:r>
      <w:r>
        <w:t>о спирта, выявленный при инвентаризации;</w:t>
      </w:r>
    </w:p>
    <w:p w:rsidR="00000000" w:rsidRDefault="00577306">
      <w:pPr>
        <w:pStyle w:val="ConsPlusNormal"/>
        <w:ind w:firstLine="540"/>
        <w:jc w:val="both"/>
      </w:pPr>
      <w:r>
        <w:t>в графе 9 "возврат" - объем этилового спирта, возвращенный в организацию от покупателя и переданный в спиртохранилище (склад), в соответствии с сопроводительными документами;</w:t>
      </w:r>
    </w:p>
    <w:p w:rsidR="00000000" w:rsidRDefault="00577306">
      <w:pPr>
        <w:pStyle w:val="ConsPlusNormal"/>
        <w:ind w:firstLine="540"/>
        <w:jc w:val="both"/>
      </w:pPr>
      <w:r>
        <w:t>в графе 10 "по Российской Федерации" - о</w:t>
      </w:r>
      <w:r>
        <w:t>бъем этилового спирта, поставленный в соответствии с сопроводительными документами организациям, осуществляющим деятельность на территории Российской Федерации;</w:t>
      </w:r>
    </w:p>
    <w:p w:rsidR="00000000" w:rsidRDefault="00577306">
      <w:pPr>
        <w:pStyle w:val="ConsPlusNormal"/>
        <w:ind w:firstLine="540"/>
        <w:jc w:val="both"/>
      </w:pPr>
      <w:r>
        <w:t>в графе 11 "на экспорт" - объем этилового спирта, поставленный на экспорт в соответствии с сопр</w:t>
      </w:r>
      <w:r>
        <w:t>оводительными документами;</w:t>
      </w:r>
    </w:p>
    <w:p w:rsidR="00000000" w:rsidRDefault="00577306">
      <w:pPr>
        <w:pStyle w:val="ConsPlusNormal"/>
        <w:ind w:firstLine="540"/>
        <w:jc w:val="both"/>
      </w:pPr>
      <w:r>
        <w:t>в графе 12 "всего" - общий объем поставленного этилового спирта. Показатели графы 12 равны сумме показателей граф 10 и 11;</w:t>
      </w:r>
    </w:p>
    <w:p w:rsidR="00000000" w:rsidRDefault="00577306">
      <w:pPr>
        <w:pStyle w:val="ConsPlusNormal"/>
        <w:ind w:firstLine="540"/>
        <w:jc w:val="both"/>
      </w:pPr>
      <w:r>
        <w:t>в графе 13 "этилового спирта (за исключением денатурированного)" - объем израсходованных других видов этил</w:t>
      </w:r>
      <w:r>
        <w:t>ового спирта (этилового спирта по фармакопейным статьям, головной фракции этилового спирта (отхода спиртового производства), спирта-сырца, дистиллятов винного, виноградного, плодового, коньячного, кальвадосного, вискового) для производства этилового спирта</w:t>
      </w:r>
      <w:r>
        <w:t>;</w:t>
      </w:r>
    </w:p>
    <w:p w:rsidR="00000000" w:rsidRDefault="00577306">
      <w:pPr>
        <w:pStyle w:val="ConsPlusNormal"/>
        <w:ind w:firstLine="540"/>
        <w:jc w:val="both"/>
      </w:pPr>
      <w:r>
        <w:t>в графе 14 "денатурированного этилового спирта" - объем этилового спирта собственного производства, израсходованный на производство денатурированного этилового спирта;</w:t>
      </w:r>
    </w:p>
    <w:p w:rsidR="00000000" w:rsidRDefault="00577306">
      <w:pPr>
        <w:pStyle w:val="ConsPlusNormal"/>
        <w:ind w:firstLine="540"/>
        <w:jc w:val="both"/>
      </w:pPr>
      <w:r>
        <w:t>в графе 15 "алкогольной продукции" - объем этилового спирта собственного производства,</w:t>
      </w:r>
      <w:r>
        <w:t xml:space="preserve"> израсходованный на производство алкогольной продукции;</w:t>
      </w:r>
    </w:p>
    <w:p w:rsidR="00000000" w:rsidRDefault="00577306">
      <w:pPr>
        <w:pStyle w:val="ConsPlusNormal"/>
        <w:ind w:firstLine="540"/>
        <w:jc w:val="both"/>
      </w:pPr>
      <w:r>
        <w:t>в графе 16 "пищевой спиртосодержащей продукции" - объем этилового спирта собственного производства, израсходованный на производство пищевой спиртосодержащей продукции;</w:t>
      </w:r>
    </w:p>
    <w:p w:rsidR="00000000" w:rsidRDefault="00577306">
      <w:pPr>
        <w:pStyle w:val="ConsPlusNormal"/>
        <w:ind w:firstLine="540"/>
        <w:jc w:val="both"/>
      </w:pPr>
      <w:r>
        <w:lastRenderedPageBreak/>
        <w:t>в графе 17 "непищевой спиртосоде</w:t>
      </w:r>
      <w:r>
        <w:t>ржащей продукции" - объем этилового спирта собственного производства, израсходованный на производство непищевой спиртосодержащей продукции;</w:t>
      </w:r>
    </w:p>
    <w:p w:rsidR="00000000" w:rsidRDefault="00577306">
      <w:pPr>
        <w:pStyle w:val="ConsPlusNormal"/>
        <w:ind w:firstLine="540"/>
        <w:jc w:val="both"/>
      </w:pPr>
      <w:r>
        <w:t>в графе 18 "лекарственных препаратов" - объем этилового спирта по фармакопейным статьям собственного производства, и</w:t>
      </w:r>
      <w:r>
        <w:t xml:space="preserve">зрасходованный на производство лекарственных препаратов, содержащих этиловый спирт, зарегистрированных уполномоченным федеральным органом исполнительной власти и включенных в государственный </w:t>
      </w:r>
      <w:hyperlink r:id="rId53" w:tooltip="&quot;Государственный реестр лекарственных средств&quot; (по состоянию на 28.06.2013) (Часть 1){КонсультантПлюс}" w:history="1">
        <w:r>
          <w:rPr>
            <w:color w:val="0000FF"/>
          </w:rPr>
          <w:t>реестр</w:t>
        </w:r>
      </w:hyperlink>
      <w:r>
        <w:t xml:space="preserve"> лекарственных средств;</w:t>
      </w:r>
    </w:p>
    <w:p w:rsidR="00000000" w:rsidRDefault="00577306">
      <w:pPr>
        <w:pStyle w:val="ConsPlusNormal"/>
        <w:ind w:firstLine="540"/>
        <w:jc w:val="both"/>
      </w:pPr>
      <w:r>
        <w:t>в графе 19 "всего" - общий объем этилового спирта собственного производства</w:t>
      </w:r>
      <w:r>
        <w:t>, израсходованный на производство продукции. Показатели графы 19 равны сумме показателей граф 13 - 18;</w:t>
      </w:r>
    </w:p>
    <w:p w:rsidR="00000000" w:rsidRDefault="00577306">
      <w:pPr>
        <w:pStyle w:val="ConsPlusNormal"/>
        <w:ind w:firstLine="540"/>
        <w:jc w:val="both"/>
      </w:pPr>
      <w:r>
        <w:t>в графе 20 "производственные потери" - объем потерь этилового спирта при его производстве (в пределах естественной убыли, при перекачивании, хранении и д</w:t>
      </w:r>
      <w:r>
        <w:t>ругие потери). При указании в декларации сверхнормативных потерь представляется объяснение с указанием причин, вызвавших сверхнормативные потери, заверенные подписями руководителя и главного бухгалтера, а также печатью организации;</w:t>
      </w:r>
    </w:p>
    <w:p w:rsidR="00000000" w:rsidRDefault="00577306">
      <w:pPr>
        <w:pStyle w:val="ConsPlusNormal"/>
        <w:ind w:firstLine="540"/>
        <w:jc w:val="both"/>
      </w:pPr>
      <w:r>
        <w:t>в графе 21 "прочие расхо</w:t>
      </w:r>
      <w:r>
        <w:t>ды" - объем расхода этилового спирта на лабораторные нужды, на технические цели и другие расходы, в том числе объем недостачи этилового спирта, выявленный при проведении инвентаризации;</w:t>
      </w:r>
    </w:p>
    <w:p w:rsidR="00000000" w:rsidRDefault="00577306">
      <w:pPr>
        <w:pStyle w:val="ConsPlusNormal"/>
        <w:ind w:firstLine="540"/>
        <w:jc w:val="both"/>
      </w:pPr>
      <w:r>
        <w:t>в графе 22 "остаток на конец отчетного периода" - остаток этилового сп</w:t>
      </w:r>
      <w:r>
        <w:t>ирта на конец отчетного периода.</w:t>
      </w:r>
    </w:p>
    <w:p w:rsidR="00000000" w:rsidRDefault="00577306">
      <w:pPr>
        <w:pStyle w:val="ConsPlusNormal"/>
        <w:ind w:firstLine="540"/>
        <w:jc w:val="both"/>
      </w:pPr>
      <w:r>
        <w:t xml:space="preserve">3.3. При наличии у организации обособленных подразделений графы </w:t>
      </w:r>
      <w:hyperlink r:id="rId54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раздела</w:t>
        </w:r>
      </w:hyperlink>
      <w:r>
        <w:t xml:space="preserve"> "Сведения по обособленному подразделению (с указанием ИНН, КПП, а</w:t>
      </w:r>
      <w:r>
        <w:t>дреса)" декларации N 1 заполняются в соответствии с вышеуказанным порядком их заполнения.</w:t>
      </w:r>
    </w:p>
    <w:p w:rsidR="00000000" w:rsidRDefault="00577306">
      <w:pPr>
        <w:pStyle w:val="ConsPlusNormal"/>
        <w:ind w:firstLine="540"/>
        <w:jc w:val="both"/>
      </w:pPr>
      <w:r>
        <w:t>В графах "прочий приход" и "прочие расходы" указывается перемещение этилового спирта с одного обособленного подразделения на другое обособленное подразделение организации.</w:t>
      </w:r>
    </w:p>
    <w:p w:rsidR="00000000" w:rsidRDefault="00577306">
      <w:pPr>
        <w:pStyle w:val="ConsPlusNormal"/>
        <w:ind w:firstLine="540"/>
        <w:jc w:val="both"/>
      </w:pPr>
    </w:p>
    <w:p w:rsidR="00000000" w:rsidRDefault="00577306">
      <w:pPr>
        <w:pStyle w:val="ConsPlusNormal"/>
        <w:jc w:val="center"/>
        <w:outlineLvl w:val="1"/>
      </w:pPr>
      <w:r>
        <w:t>4. Порядок заполнения декларации об объеме использования</w:t>
      </w:r>
    </w:p>
    <w:p w:rsidR="00000000" w:rsidRDefault="00577306">
      <w:pPr>
        <w:pStyle w:val="ConsPlusNormal"/>
        <w:jc w:val="center"/>
      </w:pPr>
      <w:r>
        <w:t>этилового спирта (декларац</w:t>
      </w:r>
      <w:r>
        <w:t>ия N 2)</w:t>
      </w:r>
    </w:p>
    <w:p w:rsidR="00000000" w:rsidRDefault="00577306">
      <w:pPr>
        <w:pStyle w:val="ConsPlusNormal"/>
        <w:ind w:firstLine="540"/>
        <w:jc w:val="both"/>
      </w:pPr>
    </w:p>
    <w:p w:rsidR="00000000" w:rsidRDefault="00577306">
      <w:pPr>
        <w:pStyle w:val="ConsPlusNormal"/>
        <w:ind w:firstLine="540"/>
        <w:jc w:val="both"/>
      </w:pPr>
      <w:r>
        <w:t xml:space="preserve">4.1. </w:t>
      </w:r>
      <w:hyperlink r:id="rId55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Декларация N 2</w:t>
        </w:r>
      </w:hyperlink>
      <w:r>
        <w:t xml:space="preserve"> об объеме использования этилового спирта заполняется организациями, осуществляющими:</w:t>
      </w:r>
    </w:p>
    <w:p w:rsidR="00000000" w:rsidRDefault="00577306">
      <w:pPr>
        <w:pStyle w:val="ConsPlusNormal"/>
        <w:ind w:firstLine="540"/>
        <w:jc w:val="both"/>
      </w:pPr>
      <w:r>
        <w:t>закупку этилового спирта для производства этилового спир</w:t>
      </w:r>
      <w:r>
        <w:t>та (в том числе денатурата);</w:t>
      </w:r>
    </w:p>
    <w:p w:rsidR="00000000" w:rsidRDefault="00577306">
      <w:pPr>
        <w:pStyle w:val="ConsPlusNormal"/>
        <w:ind w:firstLine="540"/>
        <w:jc w:val="both"/>
      </w:pPr>
      <w:r>
        <w:t>закупку этилового спирта в объеме свыше 200 декалитров в год для производства этилового спирта по фармакопейным статьям, алкогольной и спиртосодержащей продукции;</w:t>
      </w:r>
    </w:p>
    <w:p w:rsidR="00000000" w:rsidRDefault="00577306">
      <w:pPr>
        <w:pStyle w:val="ConsPlusNormal"/>
        <w:ind w:firstLine="540"/>
        <w:jc w:val="both"/>
      </w:pPr>
      <w:r>
        <w:t>закупку этилового спирта по фармакопейным статьям в объеме свыше</w:t>
      </w:r>
      <w:r>
        <w:t xml:space="preserve"> 200 декалитров в год в целях его использования в качестве лекарственного средства и (или) для производства лекарственных препаратов, включенных в государственный </w:t>
      </w:r>
      <w:hyperlink r:id="rId56" w:tooltip="&quot;Государственный реестр лекарственных средств&quot; (по состоянию на 28.06.2013) (Часть 1){КонсультантПлюс}" w:history="1">
        <w:r>
          <w:rPr>
            <w:color w:val="0000FF"/>
          </w:rPr>
          <w:t>реестр</w:t>
        </w:r>
      </w:hyperlink>
      <w:r>
        <w:t xml:space="preserve"> лекарственных средств, и (или) в целях его использования для собственных нужд;</w:t>
      </w:r>
    </w:p>
    <w:p w:rsidR="00000000" w:rsidRDefault="00577306">
      <w:pPr>
        <w:pStyle w:val="ConsPlusNormal"/>
        <w:ind w:firstLine="540"/>
        <w:jc w:val="both"/>
      </w:pPr>
      <w:r>
        <w:t>использование этилового спирта в объеме свыше 2</w:t>
      </w:r>
      <w:r>
        <w:t>00 декалитров в год на технические и иные цели, не связанные с производством этилового спирта, алкогольной и спиртосодержащей продукции.</w:t>
      </w:r>
    </w:p>
    <w:p w:rsidR="00000000" w:rsidRDefault="00577306">
      <w:pPr>
        <w:pStyle w:val="ConsPlusNormal"/>
        <w:ind w:firstLine="540"/>
        <w:jc w:val="both"/>
      </w:pPr>
      <w:r>
        <w:t xml:space="preserve">4.2. В </w:t>
      </w:r>
      <w:hyperlink r:id="rId57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декларации N 2</w:t>
        </w:r>
      </w:hyperlink>
      <w:r>
        <w:t xml:space="preserve"> указывается</w:t>
      </w:r>
      <w:r>
        <w:t>:</w:t>
      </w:r>
    </w:p>
    <w:p w:rsidR="00000000" w:rsidRDefault="00577306">
      <w:pPr>
        <w:pStyle w:val="ConsPlusNormal"/>
        <w:ind w:firstLine="540"/>
        <w:jc w:val="both"/>
      </w:pPr>
      <w:r>
        <w:t>в графе А "N п/п" - порядковый номер заполняемой строки (от 1 и далее);</w:t>
      </w:r>
    </w:p>
    <w:p w:rsidR="00000000" w:rsidRDefault="00577306">
      <w:pPr>
        <w:pStyle w:val="ConsPlusNormal"/>
        <w:ind w:firstLine="540"/>
        <w:jc w:val="both"/>
      </w:pPr>
      <w:r>
        <w:t xml:space="preserve">в графе 1 "вид продукции" - вид этилового спирта в соответствии с </w:t>
      </w:r>
      <w:hyperlink w:anchor="Par582" w:tooltip="Ссылка на текущий документ" w:history="1">
        <w:r>
          <w:rPr>
            <w:color w:val="0000FF"/>
          </w:rPr>
          <w:t>Классификатором</w:t>
        </w:r>
      </w:hyperlink>
      <w:r>
        <w:t>;</w:t>
      </w:r>
    </w:p>
    <w:p w:rsidR="00000000" w:rsidRDefault="00577306">
      <w:pPr>
        <w:pStyle w:val="ConsPlusNormal"/>
        <w:ind w:firstLine="540"/>
        <w:jc w:val="both"/>
      </w:pPr>
      <w:r>
        <w:t>в графе 2 "содержание этилового спирта в объ</w:t>
      </w:r>
      <w:r>
        <w:t>еме готовой продукции" - объемное содержание безводного спирта в этиловом спирте;</w:t>
      </w:r>
    </w:p>
    <w:p w:rsidR="00000000" w:rsidRDefault="00577306">
      <w:pPr>
        <w:pStyle w:val="ConsPlusNormal"/>
        <w:ind w:firstLine="540"/>
        <w:jc w:val="both"/>
      </w:pPr>
      <w:r>
        <w:t xml:space="preserve">в графе 3 "код вида продукции" - код вида этилового спирта в соответствии с </w:t>
      </w:r>
      <w:hyperlink w:anchor="Par582" w:tooltip="Ссылка на текущий документ" w:history="1">
        <w:r>
          <w:rPr>
            <w:color w:val="0000FF"/>
          </w:rPr>
          <w:t>Классификатором</w:t>
        </w:r>
      </w:hyperlink>
      <w:r>
        <w:t>;</w:t>
      </w:r>
    </w:p>
    <w:p w:rsidR="00000000" w:rsidRDefault="00577306">
      <w:pPr>
        <w:pStyle w:val="ConsPlusNormal"/>
        <w:ind w:firstLine="540"/>
        <w:jc w:val="both"/>
      </w:pPr>
      <w:r>
        <w:t>в графе 4 "остаток на нача</w:t>
      </w:r>
      <w:r>
        <w:t>ло отчетного периода" - остаток этилового спирта на складе (хранилище) на начало отчетного периода;</w:t>
      </w:r>
    </w:p>
    <w:p w:rsidR="00000000" w:rsidRDefault="00577306">
      <w:pPr>
        <w:pStyle w:val="ConsPlusNormal"/>
        <w:ind w:firstLine="540"/>
        <w:jc w:val="both"/>
      </w:pPr>
      <w:r>
        <w:t>в графе 5 "от производителей этилового спирта" - объем этилового спирта, закупленный у производителей этилового спирта в соответствии с сопроводительными до</w:t>
      </w:r>
      <w:r>
        <w:t>кументами;</w:t>
      </w:r>
    </w:p>
    <w:p w:rsidR="00000000" w:rsidRDefault="00577306">
      <w:pPr>
        <w:pStyle w:val="ConsPlusNormal"/>
        <w:ind w:firstLine="540"/>
        <w:jc w:val="both"/>
      </w:pPr>
      <w:r>
        <w:t>в графе 6 "собственного производства" - объем этилового спирта собственного производства, переданный из спиртохранилища (склада) в производство, в соответствии с первичными бухгалтерскими документами;</w:t>
      </w:r>
    </w:p>
    <w:p w:rsidR="00000000" w:rsidRDefault="00577306">
      <w:pPr>
        <w:pStyle w:val="ConsPlusNormal"/>
        <w:ind w:firstLine="540"/>
        <w:jc w:val="both"/>
      </w:pPr>
      <w:r>
        <w:t>в графе 7 "по импорту" - объем этилового спи</w:t>
      </w:r>
      <w:r>
        <w:t>рта, закупленный по импорту в соответствии с сопроводительными документами;</w:t>
      </w:r>
    </w:p>
    <w:p w:rsidR="00000000" w:rsidRDefault="00577306">
      <w:pPr>
        <w:pStyle w:val="ConsPlusNormal"/>
        <w:ind w:firstLine="540"/>
        <w:jc w:val="both"/>
      </w:pPr>
      <w:r>
        <w:t>в графе 8 "прочие поступления" - прочий объем поступившего этилового спирта, не указанного в графах 5 - 7, в том числе объем излишек этилового спирта, выявленный при проведении инв</w:t>
      </w:r>
      <w:r>
        <w:t>ентаризации;</w:t>
      </w:r>
    </w:p>
    <w:p w:rsidR="00000000" w:rsidRDefault="00577306">
      <w:pPr>
        <w:pStyle w:val="ConsPlusNormal"/>
        <w:ind w:firstLine="540"/>
        <w:jc w:val="both"/>
      </w:pPr>
      <w:r>
        <w:t>в графе 9 "возврат от покупателя" - объем этилового спирта, возвращенный покупателями;</w:t>
      </w:r>
    </w:p>
    <w:p w:rsidR="00000000" w:rsidRDefault="00577306">
      <w:pPr>
        <w:pStyle w:val="ConsPlusNormal"/>
        <w:ind w:firstLine="540"/>
        <w:jc w:val="both"/>
      </w:pPr>
      <w:r>
        <w:lastRenderedPageBreak/>
        <w:t>в графе 10 "всего" - общий объем поступившего этилового спирта. Показатели графы 10 равны сумме показателей граф 5 - 9;</w:t>
      </w:r>
    </w:p>
    <w:p w:rsidR="00000000" w:rsidRDefault="00577306">
      <w:pPr>
        <w:pStyle w:val="ConsPlusNormal"/>
        <w:ind w:firstLine="540"/>
        <w:jc w:val="both"/>
      </w:pPr>
      <w:r>
        <w:t>в графе 11 "этилового спирта (за иск</w:t>
      </w:r>
      <w:r>
        <w:t>лючением денатурированного)" - объем этилового спирта, израсходованный для производства этилового спирта (за исключением денатурированного);</w:t>
      </w:r>
    </w:p>
    <w:p w:rsidR="00000000" w:rsidRDefault="00577306">
      <w:pPr>
        <w:pStyle w:val="ConsPlusNormal"/>
        <w:ind w:firstLine="540"/>
        <w:jc w:val="both"/>
      </w:pPr>
      <w:r>
        <w:t>в графе 12 "денатурированного этилового спирта" - объем этилового спирта, израсходованный на производство денатурир</w:t>
      </w:r>
      <w:r>
        <w:t>ованного спирта;</w:t>
      </w:r>
    </w:p>
    <w:p w:rsidR="00000000" w:rsidRDefault="00577306">
      <w:pPr>
        <w:pStyle w:val="ConsPlusNormal"/>
        <w:ind w:firstLine="540"/>
        <w:jc w:val="both"/>
      </w:pPr>
      <w:r>
        <w:t>в графе 13 "алкогольной продукции" - объем этилового спирта, израсходованный на производство алкогольной продукции;</w:t>
      </w:r>
    </w:p>
    <w:p w:rsidR="00000000" w:rsidRDefault="00577306">
      <w:pPr>
        <w:pStyle w:val="ConsPlusNormal"/>
        <w:ind w:firstLine="540"/>
        <w:jc w:val="both"/>
      </w:pPr>
      <w:r>
        <w:t>в графе 14 "пищевой спиртосодержащей продукции" - объем этилового спирта, израсходованный на производство пищевой спиртосод</w:t>
      </w:r>
      <w:r>
        <w:t>ержащей продукции;</w:t>
      </w:r>
    </w:p>
    <w:p w:rsidR="00000000" w:rsidRDefault="00577306">
      <w:pPr>
        <w:pStyle w:val="ConsPlusNormal"/>
        <w:ind w:firstLine="540"/>
        <w:jc w:val="both"/>
      </w:pPr>
      <w:r>
        <w:t>в графе 15 "непищевой спиртосодержащей продукции" - объем этилового спирта, израсходованный на производство спиртосодержащей непищевой продукции, прошедшего полный технологический цикл;</w:t>
      </w:r>
    </w:p>
    <w:p w:rsidR="00000000" w:rsidRDefault="00577306">
      <w:pPr>
        <w:pStyle w:val="ConsPlusNormal"/>
        <w:ind w:firstLine="540"/>
        <w:jc w:val="both"/>
      </w:pPr>
      <w:r>
        <w:t xml:space="preserve">в графе 16 "лекарственных препаратов" - объем этилового спирта собственного производства, израсходованный на производство лекарственных препаратов, включенных в государственный </w:t>
      </w:r>
      <w:hyperlink r:id="rId58" w:tooltip="&quot;Государственный реестр лекарственных средств&quot; (по состоянию на 28.06.2013) (Часть 1){КонсультантПлюс}" w:history="1">
        <w:r>
          <w:rPr>
            <w:color w:val="0000FF"/>
          </w:rPr>
          <w:t>реестр</w:t>
        </w:r>
      </w:hyperlink>
      <w:r>
        <w:t xml:space="preserve"> лекарственных средств;</w:t>
      </w:r>
    </w:p>
    <w:p w:rsidR="00000000" w:rsidRDefault="00577306">
      <w:pPr>
        <w:pStyle w:val="ConsPlusNormal"/>
        <w:ind w:firstLine="540"/>
        <w:jc w:val="both"/>
      </w:pPr>
      <w:r>
        <w:t>в графе 17 "прочий расход" - объем расхода этилового спирта на технические и иные цели, п</w:t>
      </w:r>
      <w:r>
        <w:t>отери этилового спирта при производстве и хранении, на лабораторные нужды, прочие расходы этилового спирта, в том числе объем недостачи этилового спирта, выявленный при проведении инвентаризации. При указании в декларации сверхнормативных потерь представля</w:t>
      </w:r>
      <w:r>
        <w:t>ется объяснение с указанием причин, вызвавших сверхнормативные потери, заверенные подписями руководителя и главного бухгалтера, а также печатью организации;</w:t>
      </w:r>
    </w:p>
    <w:p w:rsidR="00000000" w:rsidRDefault="00577306">
      <w:pPr>
        <w:pStyle w:val="ConsPlusNormal"/>
        <w:ind w:firstLine="540"/>
        <w:jc w:val="both"/>
      </w:pPr>
      <w:r>
        <w:t>в графе 18 "возврат поставщику" - объем этилового спирта, возвращенный поставщику этилового спирта;</w:t>
      </w:r>
    </w:p>
    <w:p w:rsidR="00000000" w:rsidRDefault="00577306">
      <w:pPr>
        <w:pStyle w:val="ConsPlusNormal"/>
        <w:ind w:firstLine="540"/>
        <w:jc w:val="both"/>
      </w:pPr>
      <w:r>
        <w:t>в графе 19 "всего" - общий объем расхода этилового спирта. Показатели графы 19 равны сумме показателей граф 11 - 18;</w:t>
      </w:r>
    </w:p>
    <w:p w:rsidR="00000000" w:rsidRDefault="00577306">
      <w:pPr>
        <w:pStyle w:val="ConsPlusNormal"/>
        <w:ind w:firstLine="540"/>
        <w:jc w:val="both"/>
      </w:pPr>
      <w:r>
        <w:t>в графе 20 "остаток на конец отчетного периода" - остаток этилового спирта на конец отчетного периода в спиртохранилище (складе).</w:t>
      </w:r>
    </w:p>
    <w:p w:rsidR="00000000" w:rsidRDefault="00577306">
      <w:pPr>
        <w:pStyle w:val="ConsPlusNormal"/>
        <w:ind w:firstLine="540"/>
        <w:jc w:val="both"/>
      </w:pPr>
      <w:r>
        <w:t>4.3. При</w:t>
      </w:r>
      <w:r>
        <w:t xml:space="preserve"> наличии у организации обособленных подразделений графы </w:t>
      </w:r>
      <w:hyperlink r:id="rId59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раздела</w:t>
        </w:r>
      </w:hyperlink>
      <w:r>
        <w:t xml:space="preserve"> "Сведения по обособленному подразделению (с указанием ИНН, КПП, адреса)" декларации N 2 заполняются в соот</w:t>
      </w:r>
      <w:r>
        <w:t>ветствии с вышеуказанным порядком их заполнения.</w:t>
      </w:r>
    </w:p>
    <w:p w:rsidR="00000000" w:rsidRDefault="00577306">
      <w:pPr>
        <w:pStyle w:val="ConsPlusNormal"/>
        <w:ind w:firstLine="540"/>
        <w:jc w:val="both"/>
      </w:pPr>
      <w:r>
        <w:t>В графах "прочие поступления" и "прочий расход" указывается перемещение этилового спирта с одного обособленного подразделения на другое обособленное подразделение организации.</w:t>
      </w:r>
    </w:p>
    <w:p w:rsidR="00000000" w:rsidRDefault="00577306">
      <w:pPr>
        <w:pStyle w:val="ConsPlusNormal"/>
        <w:ind w:firstLine="540"/>
        <w:jc w:val="both"/>
      </w:pPr>
    </w:p>
    <w:p w:rsidR="00000000" w:rsidRDefault="00577306">
      <w:pPr>
        <w:pStyle w:val="ConsPlusNormal"/>
        <w:jc w:val="center"/>
        <w:outlineLvl w:val="1"/>
      </w:pPr>
      <w:bookmarkStart w:id="3" w:name="Par198"/>
      <w:bookmarkEnd w:id="3"/>
      <w:r>
        <w:t>5. Порядок заполне</w:t>
      </w:r>
      <w:r>
        <w:t>ния декларации об объеме</w:t>
      </w:r>
    </w:p>
    <w:p w:rsidR="00000000" w:rsidRDefault="00577306">
      <w:pPr>
        <w:pStyle w:val="ConsPlusNormal"/>
        <w:jc w:val="center"/>
      </w:pPr>
      <w:r>
        <w:t>производства и оборота алкогольной и спиртосодержащей</w:t>
      </w:r>
    </w:p>
    <w:p w:rsidR="00000000" w:rsidRDefault="00577306">
      <w:pPr>
        <w:pStyle w:val="ConsPlusNormal"/>
        <w:jc w:val="center"/>
      </w:pPr>
      <w:r>
        <w:t>продукции (декларация N 3)</w:t>
      </w:r>
    </w:p>
    <w:p w:rsidR="00000000" w:rsidRDefault="00577306">
      <w:pPr>
        <w:pStyle w:val="ConsPlusNormal"/>
        <w:ind w:firstLine="540"/>
        <w:jc w:val="both"/>
      </w:pPr>
    </w:p>
    <w:p w:rsidR="00000000" w:rsidRDefault="00577306">
      <w:pPr>
        <w:pStyle w:val="ConsPlusNormal"/>
        <w:ind w:firstLine="540"/>
        <w:jc w:val="both"/>
      </w:pPr>
      <w:r>
        <w:t xml:space="preserve">5.1. </w:t>
      </w:r>
      <w:hyperlink r:id="rId60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Декларация N 3</w:t>
        </w:r>
      </w:hyperlink>
      <w:r>
        <w:t xml:space="preserve"> об объеме производства и оборота алкогольно</w:t>
      </w:r>
      <w:r>
        <w:t>й и спиртосодержащей продукции заполняется организациями, осуществляющими:</w:t>
      </w:r>
    </w:p>
    <w:p w:rsidR="00000000" w:rsidRDefault="00577306">
      <w:pPr>
        <w:pStyle w:val="ConsPlusNormal"/>
        <w:ind w:firstLine="540"/>
        <w:jc w:val="both"/>
      </w:pPr>
      <w:r>
        <w:t>производство, хранение и поставку произведенной алкогольной продукции и спиртосодержащей пищевой продукции;</w:t>
      </w:r>
    </w:p>
    <w:p w:rsidR="00000000" w:rsidRDefault="00577306">
      <w:pPr>
        <w:pStyle w:val="ConsPlusNormal"/>
        <w:ind w:firstLine="540"/>
        <w:jc w:val="both"/>
      </w:pPr>
      <w:r>
        <w:t xml:space="preserve">производство, хранение и поставки спиртосодержащей непищевой продукции с </w:t>
      </w:r>
      <w:r>
        <w:t>содержанием этилового спирта более 25 процентов объема готовой продукции.</w:t>
      </w:r>
    </w:p>
    <w:p w:rsidR="00000000" w:rsidRDefault="00577306">
      <w:pPr>
        <w:pStyle w:val="ConsPlusNormal"/>
        <w:ind w:firstLine="540"/>
        <w:jc w:val="both"/>
      </w:pPr>
      <w:r>
        <w:t>Далее для указанной в данном пункте алкогольной продукции (в том числе пива и пивных напитков) и спиртосодержащей пищевой и непищевой продукции с содержанием этилового спирта более 2</w:t>
      </w:r>
      <w:r>
        <w:t xml:space="preserve">5 процентов объема готовой продукции в </w:t>
      </w:r>
      <w:hyperlink w:anchor="Par198" w:tooltip="Ссылка на текущий документ" w:history="1">
        <w:r>
          <w:rPr>
            <w:color w:val="0000FF"/>
          </w:rPr>
          <w:t>пункте 5</w:t>
        </w:r>
      </w:hyperlink>
      <w:r>
        <w:t xml:space="preserve"> настоящего Порядка используется общее понятие - продукция.</w:t>
      </w:r>
    </w:p>
    <w:p w:rsidR="00000000" w:rsidRDefault="00577306">
      <w:pPr>
        <w:pStyle w:val="ConsPlusNormal"/>
        <w:ind w:firstLine="540"/>
        <w:jc w:val="both"/>
      </w:pPr>
      <w:r>
        <w:t xml:space="preserve">5.2. В </w:t>
      </w:r>
      <w:hyperlink r:id="rId61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</w:t>
        </w:r>
        <w:r>
          <w:rPr>
            <w:color w:val="0000FF"/>
          </w:rPr>
          <w:t>арации N 3</w:t>
        </w:r>
      </w:hyperlink>
      <w:r>
        <w:t xml:space="preserve"> указывается:</w:t>
      </w:r>
    </w:p>
    <w:p w:rsidR="00000000" w:rsidRDefault="00577306">
      <w:pPr>
        <w:pStyle w:val="ConsPlusNormal"/>
        <w:ind w:firstLine="540"/>
        <w:jc w:val="both"/>
      </w:pPr>
      <w:r>
        <w:t>в графе А "N п/п" - порядковый номер заполняемой строки (от 1 и далее);</w:t>
      </w:r>
    </w:p>
    <w:p w:rsidR="00000000" w:rsidRDefault="00577306">
      <w:pPr>
        <w:pStyle w:val="ConsPlusNormal"/>
        <w:ind w:firstLine="540"/>
        <w:jc w:val="both"/>
      </w:pPr>
      <w:r>
        <w:t xml:space="preserve">в графе 1 "вид продукции" - вид продукции в соответствии с </w:t>
      </w:r>
      <w:hyperlink w:anchor="Par582" w:tooltip="Ссылка на текущий документ" w:history="1">
        <w:r>
          <w:rPr>
            <w:color w:val="0000FF"/>
          </w:rPr>
          <w:t>Классификатором</w:t>
        </w:r>
      </w:hyperlink>
      <w:r>
        <w:t>;</w:t>
      </w:r>
    </w:p>
    <w:p w:rsidR="00000000" w:rsidRDefault="00577306">
      <w:pPr>
        <w:pStyle w:val="ConsPlusNormal"/>
        <w:ind w:firstLine="540"/>
        <w:jc w:val="both"/>
      </w:pPr>
      <w:r>
        <w:t>в графе 2 "код вида продук</w:t>
      </w:r>
      <w:r>
        <w:t xml:space="preserve">ции" - код вида продукции в соответствии с </w:t>
      </w:r>
      <w:hyperlink w:anchor="Par582" w:tooltip="Ссылка на текущий документ" w:history="1">
        <w:r>
          <w:rPr>
            <w:color w:val="0000FF"/>
          </w:rPr>
          <w:t>Классификатором</w:t>
        </w:r>
      </w:hyperlink>
      <w:r>
        <w:t>;</w:t>
      </w:r>
    </w:p>
    <w:p w:rsidR="00000000" w:rsidRDefault="00577306">
      <w:pPr>
        <w:pStyle w:val="ConsPlusNormal"/>
        <w:ind w:firstLine="540"/>
        <w:jc w:val="both"/>
      </w:pPr>
      <w:r>
        <w:t>в графе 3 "содержание этилового спирта" - объемное содержание этилового спирта в готовой продукции;</w:t>
      </w:r>
    </w:p>
    <w:p w:rsidR="00000000" w:rsidRDefault="00577306">
      <w:pPr>
        <w:pStyle w:val="ConsPlusNormal"/>
        <w:ind w:firstLine="540"/>
        <w:jc w:val="both"/>
      </w:pPr>
      <w:r>
        <w:t>в графе 4 "остаток на начало отчетного пе</w:t>
      </w:r>
      <w:r>
        <w:t>риода" - остаток каждого вида продукции на начало отчетного периода;</w:t>
      </w:r>
    </w:p>
    <w:p w:rsidR="00000000" w:rsidRDefault="00577306">
      <w:pPr>
        <w:pStyle w:val="ConsPlusNormal"/>
        <w:ind w:firstLine="540"/>
        <w:jc w:val="both"/>
      </w:pPr>
      <w:r>
        <w:t xml:space="preserve">в графе 5 "произведено с начала отчетного периода" - объем производства продукции в отчетном </w:t>
      </w:r>
      <w:r>
        <w:lastRenderedPageBreak/>
        <w:t>периоде в соответствии с первичными бухгалтерскими документами;</w:t>
      </w:r>
    </w:p>
    <w:p w:rsidR="00000000" w:rsidRDefault="00577306">
      <w:pPr>
        <w:pStyle w:val="ConsPlusNormal"/>
        <w:ind w:firstLine="540"/>
        <w:jc w:val="both"/>
      </w:pPr>
      <w:r>
        <w:t xml:space="preserve">в графе 6 "возврат продукции" </w:t>
      </w:r>
      <w:r>
        <w:t>- объем продукции, возвращенный организации в соответствии с сопроводительными документами;</w:t>
      </w:r>
    </w:p>
    <w:p w:rsidR="00000000" w:rsidRDefault="00577306">
      <w:pPr>
        <w:pStyle w:val="ConsPlusNormal"/>
        <w:ind w:firstLine="540"/>
        <w:jc w:val="both"/>
      </w:pPr>
      <w:r>
        <w:t>в графе 7 "прочий приход" указывается:</w:t>
      </w:r>
    </w:p>
    <w:p w:rsidR="00000000" w:rsidRDefault="00577306">
      <w:pPr>
        <w:pStyle w:val="ConsPlusNormal"/>
        <w:ind w:firstLine="540"/>
        <w:jc w:val="both"/>
      </w:pPr>
      <w:r>
        <w:t>а) объем слива забракованной продукции на основании актов о браке продукции и сливе продукции;</w:t>
      </w:r>
    </w:p>
    <w:p w:rsidR="00000000" w:rsidRDefault="00577306">
      <w:pPr>
        <w:pStyle w:val="ConsPlusNormal"/>
        <w:ind w:firstLine="540"/>
        <w:jc w:val="both"/>
      </w:pPr>
      <w:r>
        <w:t>б) объем излишек продукции, вы</w:t>
      </w:r>
      <w:r>
        <w:t>явленный при проведении инвентаризации;</w:t>
      </w:r>
    </w:p>
    <w:p w:rsidR="00000000" w:rsidRDefault="00577306">
      <w:pPr>
        <w:pStyle w:val="ConsPlusNormal"/>
        <w:ind w:firstLine="540"/>
        <w:jc w:val="both"/>
      </w:pPr>
      <w:r>
        <w:t>в) приход продукции, не указанной в графах 5 и 6;</w:t>
      </w:r>
    </w:p>
    <w:p w:rsidR="00000000" w:rsidRDefault="00577306">
      <w:pPr>
        <w:pStyle w:val="ConsPlusNormal"/>
        <w:ind w:firstLine="540"/>
        <w:jc w:val="both"/>
      </w:pPr>
      <w:r>
        <w:t xml:space="preserve">в графе 8 "код субъекта Российской Федерации" - код субъекта Российской Федерации в соответствии с </w:t>
      </w:r>
      <w:hyperlink w:anchor="Par767" w:tooltip="Ссылка на текущий документ" w:history="1">
        <w:r>
          <w:rPr>
            <w:color w:val="0000FF"/>
          </w:rPr>
          <w:t>Приложением N 2</w:t>
        </w:r>
      </w:hyperlink>
      <w:r>
        <w:t xml:space="preserve"> к настоящему Порядку;</w:t>
      </w:r>
    </w:p>
    <w:p w:rsidR="00000000" w:rsidRDefault="00577306">
      <w:pPr>
        <w:pStyle w:val="ConsPlusNormal"/>
        <w:ind w:firstLine="540"/>
        <w:jc w:val="both"/>
      </w:pPr>
      <w:r>
        <w:t>в графе 9 "организациям розничной торговли" - объем продукции, отгруженный (поставленный, переданный) организациям и (или) индивидуальным предпринимателям, осуществляющим розничную продажу продукции, в соответствии с сопроводитель</w:t>
      </w:r>
      <w:r>
        <w:t>ными документами;</w:t>
      </w:r>
    </w:p>
    <w:p w:rsidR="00000000" w:rsidRDefault="00577306">
      <w:pPr>
        <w:pStyle w:val="ConsPlusNormal"/>
        <w:ind w:firstLine="540"/>
        <w:jc w:val="both"/>
      </w:pPr>
      <w:r>
        <w:t>в графе 10 "организациям оптовой торговли" - объем продукции, отгруженный организациям оптовой торговли в соответствии с сопроводительными документами;</w:t>
      </w:r>
    </w:p>
    <w:p w:rsidR="00000000" w:rsidRDefault="00577306">
      <w:pPr>
        <w:pStyle w:val="ConsPlusNormal"/>
        <w:ind w:firstLine="540"/>
        <w:jc w:val="both"/>
      </w:pPr>
      <w:r>
        <w:t xml:space="preserve">в графе 11 "другим организациям" - объем продукции, отгруженный другим организациям в </w:t>
      </w:r>
      <w:r>
        <w:t>соответствии с сопроводительными документами;</w:t>
      </w:r>
    </w:p>
    <w:p w:rsidR="00000000" w:rsidRDefault="00577306">
      <w:pPr>
        <w:pStyle w:val="ConsPlusNormal"/>
        <w:ind w:firstLine="540"/>
        <w:jc w:val="both"/>
      </w:pPr>
      <w:r>
        <w:t>в графе 12 "на экспорт" - объем продукции, отгруженный на экспорт, в соответствии с сопроводительными документами;</w:t>
      </w:r>
    </w:p>
    <w:p w:rsidR="00000000" w:rsidRDefault="00577306">
      <w:pPr>
        <w:pStyle w:val="ConsPlusNormal"/>
        <w:ind w:firstLine="540"/>
        <w:jc w:val="both"/>
      </w:pPr>
      <w:r>
        <w:t xml:space="preserve">в графе 13 "всего" - общий объем отгруженной организацией продукции. Показатели графы 13 равны </w:t>
      </w:r>
      <w:r>
        <w:t>сумме показателей граф 9 - 12;</w:t>
      </w:r>
    </w:p>
    <w:p w:rsidR="00000000" w:rsidRDefault="00577306">
      <w:pPr>
        <w:pStyle w:val="ConsPlusNormal"/>
        <w:ind w:firstLine="540"/>
        <w:jc w:val="both"/>
      </w:pPr>
      <w:r>
        <w:t>в графе 14 "расход этилового спирта и другой продукции на производство собственной продукции" - объем расхода этилового спирта, алкогольной и спиртосодержащей продукции для производства другой алкогольной и спиртосодержащей п</w:t>
      </w:r>
      <w:r>
        <w:t>родукции по всем кодам видов продукции;</w:t>
      </w:r>
    </w:p>
    <w:p w:rsidR="00000000" w:rsidRDefault="00577306">
      <w:pPr>
        <w:pStyle w:val="ConsPlusNormal"/>
        <w:ind w:firstLine="540"/>
        <w:jc w:val="both"/>
      </w:pPr>
      <w:r>
        <w:t>в графе 15 "производственные потери" - объем потерь при производстве продукции в пределах норм естественной убыли при перекачивании, хранении и другие производственные потери. При указании в декларации сверхнормативн</w:t>
      </w:r>
      <w:r>
        <w:t>ых потерь представляется объяснение с указанием причин, вызвавших сверхнормативные потери, заверенные подписями руководителя и главного бухгалтера, а также печатью организации;</w:t>
      </w:r>
    </w:p>
    <w:p w:rsidR="00000000" w:rsidRDefault="00577306">
      <w:pPr>
        <w:pStyle w:val="ConsPlusNormal"/>
        <w:ind w:firstLine="540"/>
        <w:jc w:val="both"/>
      </w:pPr>
      <w:r>
        <w:t>в графе 16 "прочие расходы" - расход продукции на лабораторные нужды, на технич</w:t>
      </w:r>
      <w:r>
        <w:t>еские цели и другие расходы, в том числе объем недостачи продукции, выявленный при проведении инвентаризации;</w:t>
      </w:r>
    </w:p>
    <w:p w:rsidR="00000000" w:rsidRDefault="00577306">
      <w:pPr>
        <w:pStyle w:val="ConsPlusNormal"/>
        <w:ind w:firstLine="540"/>
        <w:jc w:val="both"/>
      </w:pPr>
      <w:r>
        <w:t>в графе 17 "остаток на конец отчетного периода" - остаток продукции на конец отчетного периода.</w:t>
      </w:r>
    </w:p>
    <w:p w:rsidR="00000000" w:rsidRDefault="00577306">
      <w:pPr>
        <w:pStyle w:val="ConsPlusNormal"/>
        <w:ind w:firstLine="540"/>
        <w:jc w:val="both"/>
      </w:pPr>
      <w:r>
        <w:t>5.3. При наличии у организации обособленных подраз</w:t>
      </w:r>
      <w:r>
        <w:t xml:space="preserve">делений графы </w:t>
      </w:r>
      <w:hyperlink r:id="rId62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раздела</w:t>
        </w:r>
      </w:hyperlink>
      <w:r>
        <w:t xml:space="preserve"> "Сведения по обособленному подразделению (с указанием ИНН, КПП, адреса)" декларации N 3 заполняются в соответствии с вышеуказанным порядком их запол</w:t>
      </w:r>
      <w:r>
        <w:t>нения.</w:t>
      </w:r>
    </w:p>
    <w:p w:rsidR="00000000" w:rsidRDefault="00577306">
      <w:pPr>
        <w:pStyle w:val="ConsPlusNormal"/>
        <w:ind w:firstLine="540"/>
        <w:jc w:val="both"/>
      </w:pPr>
      <w:r>
        <w:t>В графах "прочий приход" и "прочие расходы" указывается перемещение продукции с одного обособленного подразделения на другое обособленное подразделение организации.</w:t>
      </w:r>
    </w:p>
    <w:p w:rsidR="00000000" w:rsidRDefault="00577306">
      <w:pPr>
        <w:pStyle w:val="ConsPlusNormal"/>
        <w:ind w:firstLine="540"/>
        <w:jc w:val="both"/>
      </w:pPr>
    </w:p>
    <w:p w:rsidR="00000000" w:rsidRDefault="00577306">
      <w:pPr>
        <w:pStyle w:val="ConsPlusNormal"/>
        <w:jc w:val="center"/>
        <w:outlineLvl w:val="1"/>
      </w:pPr>
      <w:bookmarkStart w:id="4" w:name="Par231"/>
      <w:bookmarkEnd w:id="4"/>
      <w:r>
        <w:t>6. Порядок заполнения декларации об объеме использования</w:t>
      </w:r>
    </w:p>
    <w:p w:rsidR="00000000" w:rsidRDefault="00577306">
      <w:pPr>
        <w:pStyle w:val="ConsPlusNormal"/>
        <w:jc w:val="center"/>
      </w:pPr>
      <w:r>
        <w:t xml:space="preserve">алкогольной и </w:t>
      </w:r>
      <w:r>
        <w:t>спиртосодержащей продукции (декларация N 4)</w:t>
      </w:r>
    </w:p>
    <w:p w:rsidR="00000000" w:rsidRDefault="00577306">
      <w:pPr>
        <w:pStyle w:val="ConsPlusNormal"/>
        <w:ind w:firstLine="540"/>
        <w:jc w:val="both"/>
      </w:pPr>
    </w:p>
    <w:p w:rsidR="00000000" w:rsidRDefault="00577306">
      <w:pPr>
        <w:pStyle w:val="ConsPlusNormal"/>
        <w:ind w:firstLine="540"/>
        <w:jc w:val="both"/>
      </w:pPr>
      <w:r>
        <w:t xml:space="preserve">6.1. </w:t>
      </w:r>
      <w:hyperlink r:id="rId63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Декларация N 4</w:t>
        </w:r>
      </w:hyperlink>
      <w:r>
        <w:t xml:space="preserve"> об объеме использования алкогольной и спиртосодержащей продукции заполняется организациями, осуществляющи</w:t>
      </w:r>
      <w:r>
        <w:t xml:space="preserve">ми закупку алкогольной продукции, спиртосодержащей пищевой продукции и спиртосодержащей непищевой продукции с содержанием этилового спирта более 25 процентов объема готовой продукции и (или) использование ее для производства другой алкогольной продукции и </w:t>
      </w:r>
      <w:r>
        <w:t>спиртосодержащей продукции, или в качестве сырья или вспомогательного материала при производстве иной продукции.</w:t>
      </w:r>
    </w:p>
    <w:p w:rsidR="00000000" w:rsidRDefault="00577306">
      <w:pPr>
        <w:pStyle w:val="ConsPlusNormal"/>
        <w:ind w:firstLine="540"/>
        <w:jc w:val="both"/>
      </w:pPr>
      <w:r>
        <w:t>Далее для указанной в данном пункте алкогольной продукции (в том числе пива и пивных напитков), спиртосодержащей пищевой продукции и спиртосоде</w:t>
      </w:r>
      <w:r>
        <w:t xml:space="preserve">ржащей непищевой продукции с содержанием этилового спирта более 25 процентов объема готовой продукции в </w:t>
      </w:r>
      <w:hyperlink w:anchor="Par231" w:tooltip="Ссылка на текущий документ" w:history="1">
        <w:r>
          <w:rPr>
            <w:color w:val="0000FF"/>
          </w:rPr>
          <w:t>пункте 6</w:t>
        </w:r>
      </w:hyperlink>
      <w:r>
        <w:t xml:space="preserve"> настоящего Порядка используется общее понятие - продукция.</w:t>
      </w:r>
    </w:p>
    <w:p w:rsidR="00000000" w:rsidRDefault="00577306">
      <w:pPr>
        <w:pStyle w:val="ConsPlusNormal"/>
        <w:ind w:firstLine="540"/>
        <w:jc w:val="both"/>
      </w:pPr>
      <w:r>
        <w:t xml:space="preserve">6.2. В </w:t>
      </w:r>
      <w:hyperlink r:id="rId64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декларации N 4</w:t>
        </w:r>
      </w:hyperlink>
      <w:r>
        <w:t xml:space="preserve"> указывается:</w:t>
      </w:r>
    </w:p>
    <w:p w:rsidR="00000000" w:rsidRDefault="00577306">
      <w:pPr>
        <w:pStyle w:val="ConsPlusNormal"/>
        <w:ind w:firstLine="540"/>
        <w:jc w:val="both"/>
      </w:pPr>
      <w:r>
        <w:t>в графе А "N п/п" - порядковый номер заполняемой строки (от 1 и далее);</w:t>
      </w:r>
    </w:p>
    <w:p w:rsidR="00000000" w:rsidRDefault="00577306">
      <w:pPr>
        <w:pStyle w:val="ConsPlusNormal"/>
        <w:ind w:firstLine="540"/>
        <w:jc w:val="both"/>
      </w:pPr>
      <w:r>
        <w:t xml:space="preserve">в графе 1 "вид продукции" - вид продукции в соответствии с </w:t>
      </w:r>
      <w:hyperlink w:anchor="Par582" w:tooltip="Ссылка на текущий документ" w:history="1">
        <w:r>
          <w:rPr>
            <w:color w:val="0000FF"/>
          </w:rPr>
          <w:t>Классификатором</w:t>
        </w:r>
      </w:hyperlink>
      <w:r>
        <w:t>;</w:t>
      </w:r>
    </w:p>
    <w:p w:rsidR="00000000" w:rsidRDefault="00577306">
      <w:pPr>
        <w:pStyle w:val="ConsPlusNormal"/>
        <w:ind w:firstLine="540"/>
        <w:jc w:val="both"/>
      </w:pPr>
      <w:r>
        <w:t xml:space="preserve">в графе 2 "код вида продукции" - код вида продукции в соответствии с </w:t>
      </w:r>
      <w:hyperlink w:anchor="Par582" w:tooltip="Ссылка на текущий документ" w:history="1">
        <w:r>
          <w:rPr>
            <w:color w:val="0000FF"/>
          </w:rPr>
          <w:t>Классификатором</w:t>
        </w:r>
      </w:hyperlink>
      <w:r>
        <w:t>;</w:t>
      </w:r>
    </w:p>
    <w:p w:rsidR="00000000" w:rsidRDefault="00577306">
      <w:pPr>
        <w:pStyle w:val="ConsPlusNormal"/>
        <w:ind w:firstLine="540"/>
        <w:jc w:val="both"/>
      </w:pPr>
      <w:r>
        <w:t>в графе 3 "содержание этилового спирта" - объемное содержание этилового спир</w:t>
      </w:r>
      <w:r>
        <w:t>та в продукции;</w:t>
      </w:r>
    </w:p>
    <w:p w:rsidR="00000000" w:rsidRDefault="00577306">
      <w:pPr>
        <w:pStyle w:val="ConsPlusNormal"/>
        <w:ind w:firstLine="540"/>
        <w:jc w:val="both"/>
      </w:pPr>
      <w:r>
        <w:lastRenderedPageBreak/>
        <w:t>в графе 4 "остаток на начало отчетного периода" - остаток каждого вида продукции на начало отчетного периода;</w:t>
      </w:r>
    </w:p>
    <w:p w:rsidR="00000000" w:rsidRDefault="00577306">
      <w:pPr>
        <w:pStyle w:val="ConsPlusNormal"/>
        <w:ind w:firstLine="540"/>
        <w:jc w:val="both"/>
      </w:pPr>
      <w:r>
        <w:t>в графе 5 "по импорту" - объем продукции, поступивший по импорту, в соответствии с сопроводительными документами;</w:t>
      </w:r>
    </w:p>
    <w:p w:rsidR="00000000" w:rsidRDefault="00577306">
      <w:pPr>
        <w:pStyle w:val="ConsPlusNormal"/>
        <w:ind w:firstLine="540"/>
        <w:jc w:val="both"/>
      </w:pPr>
      <w:r>
        <w:t>в графе 6 "от пр</w:t>
      </w:r>
      <w:r>
        <w:t>оизводителей Российской Федерации" - объем продукции, поступивший от производителей Российской Федерации, в соответствии с сопроводительными документами;</w:t>
      </w:r>
    </w:p>
    <w:p w:rsidR="00000000" w:rsidRDefault="00577306">
      <w:pPr>
        <w:pStyle w:val="ConsPlusNormal"/>
        <w:ind w:firstLine="540"/>
        <w:jc w:val="both"/>
      </w:pPr>
      <w:r>
        <w:t>в графе 7 "от оптовых организаций Российской Федерации" - объем продукции, поступивший от оптовых организаций Российской Федерации, в соответствии с сопроводительными документами;</w:t>
      </w:r>
    </w:p>
    <w:p w:rsidR="00000000" w:rsidRDefault="00577306">
      <w:pPr>
        <w:pStyle w:val="ConsPlusNormal"/>
        <w:ind w:firstLine="540"/>
        <w:jc w:val="both"/>
      </w:pPr>
      <w:r>
        <w:t>в графе 8 "от собственного производства" - объем продукции собственного прои</w:t>
      </w:r>
      <w:r>
        <w:t>зводства, используемый для производства другой продукции, в соответствии с первичными бухгалтерскими документами;</w:t>
      </w:r>
    </w:p>
    <w:p w:rsidR="00000000" w:rsidRDefault="00577306">
      <w:pPr>
        <w:pStyle w:val="ConsPlusNormal"/>
        <w:ind w:firstLine="540"/>
        <w:jc w:val="both"/>
      </w:pPr>
      <w:r>
        <w:t>в графе 9 "всего" - общий объем поступившей продукции. Показатели графы 9 равны сумме показателей граф 5 - 8;</w:t>
      </w:r>
    </w:p>
    <w:p w:rsidR="00000000" w:rsidRDefault="00577306">
      <w:pPr>
        <w:pStyle w:val="ConsPlusNormal"/>
        <w:ind w:firstLine="540"/>
        <w:jc w:val="both"/>
      </w:pPr>
      <w:r>
        <w:t>в графе 10 "алкогольной продукци</w:t>
      </w:r>
      <w:r>
        <w:t>и" - объем продукции, израсходованный для производства другой алкогольной продукции, в соответствии с первичными бухгалтерскими документами;</w:t>
      </w:r>
    </w:p>
    <w:p w:rsidR="00000000" w:rsidRDefault="00577306">
      <w:pPr>
        <w:pStyle w:val="ConsPlusNormal"/>
        <w:ind w:firstLine="540"/>
        <w:jc w:val="both"/>
      </w:pPr>
      <w:r>
        <w:t>в графе 11 "пищевой спиртосодержащей продукции" - объем продукции, израсходованный с начала отчетного периода на пр</w:t>
      </w:r>
      <w:r>
        <w:t>оизводство другой пищевой спиртосодержащей продукции, в соответствии с первичными бухгалтерскими документами;</w:t>
      </w:r>
    </w:p>
    <w:p w:rsidR="00000000" w:rsidRDefault="00577306">
      <w:pPr>
        <w:pStyle w:val="ConsPlusNormal"/>
        <w:ind w:firstLine="540"/>
        <w:jc w:val="both"/>
      </w:pPr>
      <w:r>
        <w:t>в графе 12 "непищевой спиртосодержащей продукции" - объем продукции, израсходованный с начала отчетного периода на производство другой непищевой с</w:t>
      </w:r>
      <w:r>
        <w:t>пиртосодержащей продукции, в соответствии с первичными бухгалтерскими документами;</w:t>
      </w:r>
    </w:p>
    <w:p w:rsidR="00000000" w:rsidRDefault="00577306">
      <w:pPr>
        <w:pStyle w:val="ConsPlusNormal"/>
        <w:ind w:firstLine="540"/>
        <w:jc w:val="both"/>
      </w:pPr>
      <w:r>
        <w:t>в графе 13 "прочий расход" - объем продукции, израсходованный с начала отчетного периода на лабораторные нужды, на технические цели и другие расходы, в том числе объем недос</w:t>
      </w:r>
      <w:r>
        <w:t>тачи продукции, выявленный при проведении инвентаризации. При указании в декларации сверхнормативных потерь представляется объяснение с указанием причин, вызвавших сверхнормативные потери, заверенные подписями руководителя и главного бухгалтера, а также пе</w:t>
      </w:r>
      <w:r>
        <w:t>чатью организации;</w:t>
      </w:r>
    </w:p>
    <w:p w:rsidR="00000000" w:rsidRDefault="00577306">
      <w:pPr>
        <w:pStyle w:val="ConsPlusNormal"/>
        <w:ind w:firstLine="540"/>
        <w:jc w:val="both"/>
      </w:pPr>
      <w:r>
        <w:t>в графе 14 "всего" - общий объем расхода продукции. Показатели графы 14 равны сумме показателей граф 10 - 13;</w:t>
      </w:r>
    </w:p>
    <w:p w:rsidR="00000000" w:rsidRDefault="00577306">
      <w:pPr>
        <w:pStyle w:val="ConsPlusNormal"/>
        <w:ind w:firstLine="540"/>
        <w:jc w:val="both"/>
      </w:pPr>
      <w:r>
        <w:t>графе 15 "остаток на конец отчетного периода" - остаток продукции на конец отчетного периода.</w:t>
      </w:r>
    </w:p>
    <w:p w:rsidR="00000000" w:rsidRDefault="00577306">
      <w:pPr>
        <w:pStyle w:val="ConsPlusNormal"/>
        <w:ind w:firstLine="540"/>
        <w:jc w:val="both"/>
      </w:pPr>
      <w:r>
        <w:t>6.3. При наличии у организации об</w:t>
      </w:r>
      <w:r>
        <w:t xml:space="preserve">особленных подразделений графы </w:t>
      </w:r>
      <w:hyperlink r:id="rId65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раздела</w:t>
        </w:r>
      </w:hyperlink>
      <w:r>
        <w:t xml:space="preserve"> "Сведения по обособленному подразделению (с указанием ИНН, КПП, адреса)" декларации N 4 заполняются в соответствии с вышеуказанным </w:t>
      </w:r>
      <w:r>
        <w:t>порядком их заполнения.</w:t>
      </w:r>
    </w:p>
    <w:p w:rsidR="00000000" w:rsidRDefault="00577306">
      <w:pPr>
        <w:pStyle w:val="ConsPlusNormal"/>
        <w:ind w:firstLine="540"/>
        <w:jc w:val="both"/>
      </w:pPr>
    </w:p>
    <w:p w:rsidR="00000000" w:rsidRDefault="00577306">
      <w:pPr>
        <w:pStyle w:val="ConsPlusNormal"/>
        <w:jc w:val="center"/>
        <w:outlineLvl w:val="1"/>
      </w:pPr>
      <w:bookmarkStart w:id="5" w:name="Par255"/>
      <w:bookmarkEnd w:id="5"/>
      <w:r>
        <w:t>7. Порядок заполнения декларации об объеме</w:t>
      </w:r>
    </w:p>
    <w:p w:rsidR="00000000" w:rsidRDefault="00577306">
      <w:pPr>
        <w:pStyle w:val="ConsPlusNormal"/>
        <w:jc w:val="center"/>
      </w:pPr>
      <w:r>
        <w:t>оборота этилового спирта, алкогольной и спиртосодержащей</w:t>
      </w:r>
    </w:p>
    <w:p w:rsidR="00000000" w:rsidRDefault="00577306">
      <w:pPr>
        <w:pStyle w:val="ConsPlusNormal"/>
        <w:jc w:val="center"/>
      </w:pPr>
      <w:r>
        <w:t>продукции (декларация N 5)</w:t>
      </w:r>
    </w:p>
    <w:p w:rsidR="00000000" w:rsidRDefault="00577306">
      <w:pPr>
        <w:pStyle w:val="ConsPlusNormal"/>
        <w:ind w:firstLine="540"/>
        <w:jc w:val="both"/>
      </w:pPr>
    </w:p>
    <w:p w:rsidR="00000000" w:rsidRDefault="00577306">
      <w:pPr>
        <w:pStyle w:val="ConsPlusNormal"/>
        <w:ind w:firstLine="540"/>
        <w:jc w:val="both"/>
      </w:pPr>
      <w:r>
        <w:t xml:space="preserve">7.1. </w:t>
      </w:r>
      <w:hyperlink r:id="rId66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</w:t>
        </w:r>
        <w:r>
          <w:rPr>
            <w:color w:val="0000FF"/>
          </w:rPr>
          <w:t>ларация N 5</w:t>
        </w:r>
      </w:hyperlink>
      <w:r>
        <w:t xml:space="preserve"> об объеме оборота этилового спирта, алкогольной и спиртосодержащей продукции заполняется организациями, осуществляющими:</w:t>
      </w:r>
    </w:p>
    <w:p w:rsidR="00000000" w:rsidRDefault="00577306">
      <w:pPr>
        <w:pStyle w:val="ConsPlusNormal"/>
        <w:ind w:firstLine="540"/>
        <w:jc w:val="both"/>
      </w:pPr>
      <w:r>
        <w:t>хранение этилового спирта, алкогольной и спиртосодержащей пищевой продукции;</w:t>
      </w:r>
    </w:p>
    <w:p w:rsidR="00000000" w:rsidRDefault="00577306">
      <w:pPr>
        <w:pStyle w:val="ConsPlusNormal"/>
        <w:ind w:firstLine="540"/>
        <w:jc w:val="both"/>
      </w:pPr>
      <w:r>
        <w:t>закупку, хранение и поставку алкогольной пр</w:t>
      </w:r>
      <w:r>
        <w:t>одукции, спиртосодержащей пищевой продукции и спиртосодержащей непищевой продукции с содержанием этилового спирта более 25 процентов объема готовой продукции (за исключением организаций, осуществляющих розничную торговлю алкогольной и спиртосодержащей прод</w:t>
      </w:r>
      <w:r>
        <w:t>укции).</w:t>
      </w:r>
    </w:p>
    <w:p w:rsidR="00000000" w:rsidRDefault="00577306">
      <w:pPr>
        <w:pStyle w:val="ConsPlusNormal"/>
        <w:ind w:firstLine="540"/>
        <w:jc w:val="both"/>
      </w:pPr>
      <w:r>
        <w:t>Далее для указанных в данном пункте этилового спирта, алкогольной продукции (в том числе пива и пивных напитков) и спиртосодержащей пищевой продукции и спиртосодержащей непищевой продукции с содержанием этилового спирта более 25 процентов объема го</w:t>
      </w:r>
      <w:r>
        <w:t xml:space="preserve">товой продукции используется в </w:t>
      </w:r>
      <w:hyperlink w:anchor="Par255" w:tooltip="Ссылка на текущий документ" w:history="1">
        <w:r>
          <w:rPr>
            <w:color w:val="0000FF"/>
          </w:rPr>
          <w:t>пункте 7</w:t>
        </w:r>
      </w:hyperlink>
      <w:r>
        <w:t xml:space="preserve"> настоящего Порядка общее понятие - продукция.</w:t>
      </w:r>
    </w:p>
    <w:p w:rsidR="00000000" w:rsidRDefault="00577306">
      <w:pPr>
        <w:pStyle w:val="ConsPlusNormal"/>
        <w:ind w:firstLine="540"/>
        <w:jc w:val="both"/>
      </w:pPr>
      <w:r>
        <w:t xml:space="preserve">7.2. В </w:t>
      </w:r>
      <w:hyperlink r:id="rId67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декларации N 5</w:t>
        </w:r>
      </w:hyperlink>
      <w:r>
        <w:t xml:space="preserve"> указывается:</w:t>
      </w:r>
    </w:p>
    <w:p w:rsidR="00000000" w:rsidRDefault="00577306">
      <w:pPr>
        <w:pStyle w:val="ConsPlusNormal"/>
        <w:ind w:firstLine="540"/>
        <w:jc w:val="both"/>
      </w:pPr>
      <w:r>
        <w:t>в графе А "N п/п" - порядковый номер заполняемой строки (от 1 и далее);</w:t>
      </w:r>
    </w:p>
    <w:p w:rsidR="00000000" w:rsidRDefault="00577306">
      <w:pPr>
        <w:pStyle w:val="ConsPlusNormal"/>
        <w:ind w:firstLine="540"/>
        <w:jc w:val="both"/>
      </w:pPr>
      <w:r>
        <w:t xml:space="preserve">в графе 1 "вид продукции" - вид продукции в соответствии с </w:t>
      </w:r>
      <w:hyperlink w:anchor="Par582" w:tooltip="Ссылка на текущий документ" w:history="1">
        <w:r>
          <w:rPr>
            <w:color w:val="0000FF"/>
          </w:rPr>
          <w:t>Классификатором</w:t>
        </w:r>
      </w:hyperlink>
      <w:r>
        <w:t>;</w:t>
      </w:r>
    </w:p>
    <w:p w:rsidR="00000000" w:rsidRDefault="00577306">
      <w:pPr>
        <w:pStyle w:val="ConsPlusNormal"/>
        <w:ind w:firstLine="540"/>
        <w:jc w:val="both"/>
      </w:pPr>
      <w:r>
        <w:t xml:space="preserve">в графе 2 "код вида продукции" - код вида продукции в соответствии с </w:t>
      </w:r>
      <w:hyperlink w:anchor="Par582" w:tooltip="Ссылка на текущий документ" w:history="1">
        <w:r>
          <w:rPr>
            <w:color w:val="0000FF"/>
          </w:rPr>
          <w:t>Классификатором</w:t>
        </w:r>
      </w:hyperlink>
      <w:r>
        <w:t>;</w:t>
      </w:r>
    </w:p>
    <w:p w:rsidR="00000000" w:rsidRDefault="00577306">
      <w:pPr>
        <w:pStyle w:val="ConsPlusNormal"/>
        <w:ind w:firstLine="540"/>
        <w:jc w:val="both"/>
      </w:pPr>
      <w:r>
        <w:t xml:space="preserve">графы 3, 4 и 5 заполняются в соответствии с </w:t>
      </w:r>
      <w:hyperlink w:anchor="Par71" w:tooltip="Ссылка на текущий документ" w:history="1">
        <w:r>
          <w:rPr>
            <w:color w:val="0000FF"/>
          </w:rPr>
          <w:t>пунктом 1.5</w:t>
        </w:r>
      </w:hyperlink>
      <w:r>
        <w:t xml:space="preserve"> настоящего Порядка;</w:t>
      </w:r>
    </w:p>
    <w:p w:rsidR="00000000" w:rsidRDefault="00577306">
      <w:pPr>
        <w:pStyle w:val="ConsPlusNormal"/>
        <w:ind w:firstLine="540"/>
        <w:jc w:val="both"/>
      </w:pPr>
      <w:r>
        <w:t>в графе 6 "остаток на начало отчетного периода" - остаток продукции на начало отчетного периода;</w:t>
      </w:r>
    </w:p>
    <w:p w:rsidR="00000000" w:rsidRDefault="00577306">
      <w:pPr>
        <w:pStyle w:val="ConsPlusNormal"/>
        <w:ind w:firstLine="540"/>
        <w:jc w:val="both"/>
      </w:pPr>
      <w:r>
        <w:t>в графе 7 "от организаций производителей" - объем продукции, закупленный у производит</w:t>
      </w:r>
      <w:r>
        <w:t xml:space="preserve">елей </w:t>
      </w:r>
      <w:r>
        <w:lastRenderedPageBreak/>
        <w:t>продукции, в соответствии с сопроводительными документами;</w:t>
      </w:r>
    </w:p>
    <w:p w:rsidR="00000000" w:rsidRDefault="00577306">
      <w:pPr>
        <w:pStyle w:val="ConsPlusNormal"/>
        <w:ind w:firstLine="540"/>
        <w:jc w:val="both"/>
      </w:pPr>
      <w:r>
        <w:t>в графе 8 "от организаций оптовой торговли" - объем продукции, закупленный у организаций оптовой торговли, в соответствии с сопроводительными документами;</w:t>
      </w:r>
    </w:p>
    <w:p w:rsidR="00000000" w:rsidRDefault="00577306">
      <w:pPr>
        <w:pStyle w:val="ConsPlusNormal"/>
        <w:ind w:firstLine="540"/>
        <w:jc w:val="both"/>
      </w:pPr>
      <w:r>
        <w:t>в графе 9 "по импорту" - объем продукции, закупленный по импорту, в соответствии с сопроводительными документами;</w:t>
      </w:r>
    </w:p>
    <w:p w:rsidR="00000000" w:rsidRDefault="00577306">
      <w:pPr>
        <w:pStyle w:val="ConsPlusNormal"/>
        <w:ind w:firstLine="540"/>
        <w:jc w:val="both"/>
      </w:pPr>
      <w:r>
        <w:t>в графе 10 "итого" - общий объем закупленной продукции. Показатели графы 10 равны сумме показателей граф 7 - 9;</w:t>
      </w:r>
    </w:p>
    <w:p w:rsidR="00000000" w:rsidRDefault="00577306">
      <w:pPr>
        <w:pStyle w:val="ConsPlusNormal"/>
        <w:ind w:firstLine="540"/>
        <w:jc w:val="both"/>
      </w:pPr>
      <w:r>
        <w:t>в графе 11 "возврат продукции"</w:t>
      </w:r>
      <w:r>
        <w:t xml:space="preserve"> - объем продукции, возвращенный получателями, в соответствии с сопроводительными документами;</w:t>
      </w:r>
    </w:p>
    <w:p w:rsidR="00000000" w:rsidRDefault="00577306">
      <w:pPr>
        <w:pStyle w:val="ConsPlusNormal"/>
        <w:ind w:firstLine="540"/>
        <w:jc w:val="both"/>
      </w:pPr>
      <w:r>
        <w:t>в графе 12 "прочие поступления" - прочий объем продукции, поступивший и не указанный в графах 7 - 11, в том числе:</w:t>
      </w:r>
    </w:p>
    <w:p w:rsidR="00000000" w:rsidRDefault="00577306">
      <w:pPr>
        <w:pStyle w:val="ConsPlusNormal"/>
        <w:ind w:firstLine="540"/>
        <w:jc w:val="both"/>
      </w:pPr>
      <w:r>
        <w:t>а) объем хранения арестованной продукции, изъя</w:t>
      </w:r>
      <w:r>
        <w:t>той из нелегального оборота, конфискованной по решению суда;</w:t>
      </w:r>
    </w:p>
    <w:p w:rsidR="00000000" w:rsidRDefault="00577306">
      <w:pPr>
        <w:pStyle w:val="ConsPlusNormal"/>
        <w:ind w:firstLine="540"/>
        <w:jc w:val="both"/>
      </w:pPr>
      <w:r>
        <w:t>б) объем излишков продукции, выявленный при проведении инвентаризации;</w:t>
      </w:r>
    </w:p>
    <w:p w:rsidR="00000000" w:rsidRDefault="00577306">
      <w:pPr>
        <w:pStyle w:val="ConsPlusNormal"/>
        <w:ind w:firstLine="540"/>
        <w:jc w:val="both"/>
      </w:pPr>
      <w:r>
        <w:t>в графе 13 "перемещение внутри одной организации" - объем продукции, перемещенный обособленному подразделению от другого обо</w:t>
      </w:r>
      <w:r>
        <w:t>собленного подразделения организации. В целом по организации - графа не заполняется;</w:t>
      </w:r>
    </w:p>
    <w:p w:rsidR="00000000" w:rsidRDefault="00577306">
      <w:pPr>
        <w:pStyle w:val="ConsPlusNormal"/>
        <w:ind w:firstLine="540"/>
        <w:jc w:val="both"/>
      </w:pPr>
      <w:r>
        <w:t>в графе 14 "всего" - общий объем поступившей продукции. Показатели графы 14 равны сумме показателей граф 10 - 13;</w:t>
      </w:r>
    </w:p>
    <w:p w:rsidR="00000000" w:rsidRDefault="00577306">
      <w:pPr>
        <w:pStyle w:val="ConsPlusNormal"/>
        <w:ind w:firstLine="540"/>
        <w:jc w:val="both"/>
      </w:pPr>
      <w:r>
        <w:t>в графе 15 "организациям оптовой торговли" - объем продук</w:t>
      </w:r>
      <w:r>
        <w:t>ции, поставленный организациям оптовой торговли, в соответствии с сопроводительными документами;</w:t>
      </w:r>
    </w:p>
    <w:p w:rsidR="00000000" w:rsidRDefault="00577306">
      <w:pPr>
        <w:pStyle w:val="ConsPlusNormal"/>
        <w:ind w:firstLine="540"/>
        <w:jc w:val="both"/>
      </w:pPr>
      <w:r>
        <w:t>в графе 16 "организациям розничной торговли" - объем продукции, поставленный организациям и (или) индивидуальным предпринимателям, осуществляющим розничную про</w:t>
      </w:r>
      <w:r>
        <w:t>дажу продукции, в соответствии с сопроводительными документами;</w:t>
      </w:r>
    </w:p>
    <w:p w:rsidR="00000000" w:rsidRDefault="00577306">
      <w:pPr>
        <w:pStyle w:val="ConsPlusNormal"/>
        <w:ind w:firstLine="540"/>
        <w:jc w:val="both"/>
      </w:pPr>
      <w:r>
        <w:t>в графе 17 "на экспорт" - объем продукции, поставленный на экспорт, в соответствии с сопроводительными документами;</w:t>
      </w:r>
    </w:p>
    <w:p w:rsidR="00000000" w:rsidRDefault="00577306">
      <w:pPr>
        <w:pStyle w:val="ConsPlusNormal"/>
        <w:ind w:firstLine="540"/>
        <w:jc w:val="both"/>
      </w:pPr>
      <w:r>
        <w:t>в графе 18 "итого" - общий объем поставленной продукции. Показатели графы 18</w:t>
      </w:r>
      <w:r>
        <w:t xml:space="preserve"> равны сумме показателей граф 15 - 17;</w:t>
      </w:r>
    </w:p>
    <w:p w:rsidR="00000000" w:rsidRDefault="00577306">
      <w:pPr>
        <w:pStyle w:val="ConsPlusNormal"/>
        <w:ind w:firstLine="540"/>
        <w:jc w:val="both"/>
      </w:pPr>
      <w:r>
        <w:t>в графе 19 "прочий расход" - объем продукции прочего расхода, не указанный в графах 15 - 17, в том числе:</w:t>
      </w:r>
    </w:p>
    <w:p w:rsidR="00000000" w:rsidRDefault="00577306">
      <w:pPr>
        <w:pStyle w:val="ConsPlusNormal"/>
        <w:ind w:firstLine="540"/>
        <w:jc w:val="both"/>
      </w:pPr>
      <w:r>
        <w:t>а) объем потерь продукции в пределах норм естественной убыли, бой продукции, потери продукции при транспортиров</w:t>
      </w:r>
      <w:r>
        <w:t>ке и другие расходы. При указании в декларации сверхнормативных потерь представляется объяснение с указанием причин, вызвавших сверхнормативные потери, заверенные подписями руководителя и главного бухгалтера, а также печатью организации;</w:t>
      </w:r>
    </w:p>
    <w:p w:rsidR="00000000" w:rsidRDefault="00577306">
      <w:pPr>
        <w:pStyle w:val="ConsPlusNormal"/>
        <w:ind w:firstLine="540"/>
        <w:jc w:val="both"/>
      </w:pPr>
      <w:r>
        <w:t>б) объем расхода п</w:t>
      </w:r>
      <w:r>
        <w:t>родукции на лабораторные нужды для прохождения добровольной проверки качества;</w:t>
      </w:r>
    </w:p>
    <w:p w:rsidR="00000000" w:rsidRDefault="00577306">
      <w:pPr>
        <w:pStyle w:val="ConsPlusNormal"/>
        <w:ind w:firstLine="540"/>
        <w:jc w:val="both"/>
      </w:pPr>
      <w:r>
        <w:t>в) объем недостачи продукции, выявленный при проведении инвентаризации;</w:t>
      </w:r>
    </w:p>
    <w:p w:rsidR="00000000" w:rsidRDefault="00577306">
      <w:pPr>
        <w:pStyle w:val="ConsPlusNormal"/>
        <w:ind w:firstLine="540"/>
        <w:jc w:val="both"/>
      </w:pPr>
      <w:r>
        <w:t>г) объем хранения арестованной продукции, изъятой из нелегального оборота, конфискованной по решению суда</w:t>
      </w:r>
      <w:r>
        <w:t>;</w:t>
      </w:r>
    </w:p>
    <w:p w:rsidR="00000000" w:rsidRDefault="00577306">
      <w:pPr>
        <w:pStyle w:val="ConsPlusNormal"/>
        <w:ind w:firstLine="540"/>
        <w:jc w:val="both"/>
      </w:pPr>
      <w:r>
        <w:t>в графе 20 "возврат поставщикам" - объем продукции, возвращенный поставщикам;</w:t>
      </w:r>
    </w:p>
    <w:p w:rsidR="00000000" w:rsidRDefault="00577306">
      <w:pPr>
        <w:pStyle w:val="ConsPlusNormal"/>
        <w:ind w:firstLine="540"/>
        <w:jc w:val="both"/>
      </w:pPr>
      <w:r>
        <w:t xml:space="preserve">в графе 21 "перемещение внутри одной организации" - объем продукции, перемещенный одним обособленным подразделением другому обособленному подразделению организации. В целом по </w:t>
      </w:r>
      <w:r>
        <w:t>организации графа не заполняется;</w:t>
      </w:r>
    </w:p>
    <w:p w:rsidR="00000000" w:rsidRDefault="00577306">
      <w:pPr>
        <w:pStyle w:val="ConsPlusNormal"/>
        <w:ind w:firstLine="540"/>
        <w:jc w:val="both"/>
      </w:pPr>
      <w:r>
        <w:t>в графе 22 "всего" - общий объем израсходованной продукции. Показатели графы 22 равны сумме показателей граф 18 - 21;</w:t>
      </w:r>
    </w:p>
    <w:p w:rsidR="00000000" w:rsidRDefault="00577306">
      <w:pPr>
        <w:pStyle w:val="ConsPlusNormal"/>
        <w:ind w:firstLine="540"/>
        <w:jc w:val="both"/>
      </w:pPr>
      <w:r>
        <w:t>в графе 23 "остаток на конец отчетного периода" - остаток продукции на конец отчетного периода.</w:t>
      </w:r>
    </w:p>
    <w:p w:rsidR="00000000" w:rsidRDefault="00577306">
      <w:pPr>
        <w:pStyle w:val="ConsPlusNormal"/>
        <w:ind w:firstLine="540"/>
        <w:jc w:val="both"/>
      </w:pPr>
      <w:r>
        <w:t xml:space="preserve">7.3. В </w:t>
      </w:r>
      <w:hyperlink r:id="rId68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разделе</w:t>
        </w:r>
      </w:hyperlink>
      <w:r>
        <w:t xml:space="preserve"> "Сведения по организации" декларации N 5 подводится итог объема оборота по кодам видов продукции в разрезе производителей, импортеров продукции, а также подводится</w:t>
      </w:r>
      <w:r>
        <w:t xml:space="preserve"> общий итог оборота продукции по кодам видов продукции;</w:t>
      </w:r>
    </w:p>
    <w:p w:rsidR="00000000" w:rsidRDefault="00577306">
      <w:pPr>
        <w:pStyle w:val="ConsPlusNormal"/>
        <w:ind w:firstLine="540"/>
        <w:jc w:val="both"/>
      </w:pPr>
      <w:r>
        <w:t xml:space="preserve">7.4. При наличии у организации обособленных подразделений графы </w:t>
      </w:r>
      <w:hyperlink r:id="rId69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раздела</w:t>
        </w:r>
      </w:hyperlink>
      <w:r>
        <w:t xml:space="preserve"> "Сведения по обособленному подразделению (</w:t>
      </w:r>
      <w:r>
        <w:t>с указанием ИНН, КПП, адреса)" декларации N 5 заполняются в соответствии с вышеуказанным порядком их заполнения.</w:t>
      </w:r>
    </w:p>
    <w:p w:rsidR="00000000" w:rsidRDefault="00577306">
      <w:pPr>
        <w:pStyle w:val="ConsPlusNormal"/>
        <w:ind w:firstLine="540"/>
        <w:jc w:val="both"/>
      </w:pPr>
      <w:r>
        <w:t xml:space="preserve">7.5. Хранение продукции на складах временного хранения продукции таможенных органов (далее - СВХ) отражается в </w:t>
      </w:r>
      <w:hyperlink r:id="rId70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декларации N 5</w:t>
        </w:r>
      </w:hyperlink>
      <w:r>
        <w:t xml:space="preserve"> в соответствии с вышеуказанным порядком заполнения.</w:t>
      </w:r>
    </w:p>
    <w:p w:rsidR="00000000" w:rsidRDefault="00577306">
      <w:pPr>
        <w:pStyle w:val="ConsPlusNormal"/>
        <w:ind w:firstLine="540"/>
        <w:jc w:val="both"/>
      </w:pPr>
    </w:p>
    <w:p w:rsidR="00000000" w:rsidRDefault="00577306">
      <w:pPr>
        <w:pStyle w:val="ConsPlusNormal"/>
        <w:jc w:val="center"/>
        <w:outlineLvl w:val="1"/>
      </w:pPr>
      <w:bookmarkStart w:id="6" w:name="Par296"/>
      <w:bookmarkEnd w:id="6"/>
      <w:r>
        <w:lastRenderedPageBreak/>
        <w:t>8. Порядок заполнения декларации об объеме</w:t>
      </w:r>
    </w:p>
    <w:p w:rsidR="00000000" w:rsidRDefault="00577306">
      <w:pPr>
        <w:pStyle w:val="ConsPlusNormal"/>
        <w:jc w:val="center"/>
      </w:pPr>
      <w:r>
        <w:t>поставки этилового спирта, алкогольной и спиртосодержащей</w:t>
      </w:r>
    </w:p>
    <w:p w:rsidR="00000000" w:rsidRDefault="00577306">
      <w:pPr>
        <w:pStyle w:val="ConsPlusNormal"/>
        <w:jc w:val="center"/>
      </w:pPr>
      <w:r>
        <w:t>продукции (декларация N 6)</w:t>
      </w:r>
    </w:p>
    <w:p w:rsidR="00000000" w:rsidRDefault="00577306">
      <w:pPr>
        <w:pStyle w:val="ConsPlusNormal"/>
        <w:ind w:firstLine="540"/>
        <w:jc w:val="both"/>
      </w:pPr>
    </w:p>
    <w:p w:rsidR="00000000" w:rsidRDefault="00577306">
      <w:pPr>
        <w:pStyle w:val="ConsPlusNormal"/>
        <w:ind w:firstLine="540"/>
        <w:jc w:val="both"/>
      </w:pPr>
      <w:r>
        <w:t xml:space="preserve">8.1. </w:t>
      </w:r>
      <w:hyperlink r:id="rId71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Декларация N 6</w:t>
        </w:r>
      </w:hyperlink>
      <w:r>
        <w:t xml:space="preserve"> об объеме поставки этилового спирта, алкогольной и спиртосодержащей продукции заполняется организациями (за исключением ор</w:t>
      </w:r>
      <w:r>
        <w:t>ганизаций, осуществляющих розничную продажу алкогольной и спиртосодержащей продукции), осуществляющими:</w:t>
      </w:r>
    </w:p>
    <w:p w:rsidR="00000000" w:rsidRDefault="00577306">
      <w:pPr>
        <w:pStyle w:val="ConsPlusNormal"/>
        <w:ind w:firstLine="540"/>
        <w:jc w:val="both"/>
      </w:pPr>
      <w:r>
        <w:t>производство, хранение и поставку произведенного этилового спирта (в том числе денатурата);</w:t>
      </w:r>
    </w:p>
    <w:p w:rsidR="00000000" w:rsidRDefault="00577306">
      <w:pPr>
        <w:pStyle w:val="ConsPlusNormal"/>
        <w:ind w:firstLine="540"/>
        <w:jc w:val="both"/>
      </w:pPr>
      <w:r>
        <w:t xml:space="preserve">производство, хранение и поставку произведенной алкогольной </w:t>
      </w:r>
      <w:r>
        <w:t>продукции и спиртосодержащей пищевой продукции;</w:t>
      </w:r>
    </w:p>
    <w:p w:rsidR="00000000" w:rsidRDefault="00577306">
      <w:pPr>
        <w:pStyle w:val="ConsPlusNormal"/>
        <w:ind w:firstLine="540"/>
        <w:jc w:val="both"/>
      </w:pPr>
      <w:r>
        <w:t>производство, хранение и поставку спиртосодержащей непищевой продукции с содержанием этилового спирта более 25 процентов объема готовой продукции;</w:t>
      </w:r>
    </w:p>
    <w:p w:rsidR="00000000" w:rsidRDefault="00577306">
      <w:pPr>
        <w:pStyle w:val="ConsPlusNormal"/>
        <w:ind w:firstLine="540"/>
        <w:jc w:val="both"/>
      </w:pPr>
      <w:r>
        <w:t>закупку, хранение и поставку алкогольной продукции, спиртосод</w:t>
      </w:r>
      <w:r>
        <w:t>ержащей пищевой продукции и спиртосодержащей непищевой продукции с содержанием этилового спирта более 25 процентов объема готовой продукции;</w:t>
      </w:r>
    </w:p>
    <w:p w:rsidR="00000000" w:rsidRDefault="00577306">
      <w:pPr>
        <w:pStyle w:val="ConsPlusNormal"/>
        <w:ind w:firstLine="540"/>
        <w:jc w:val="both"/>
      </w:pPr>
      <w:r>
        <w:t>хранение этилового спирта, алкогольной и спиртосодержащей пищевой продукции.</w:t>
      </w:r>
    </w:p>
    <w:p w:rsidR="00000000" w:rsidRDefault="00577306">
      <w:pPr>
        <w:pStyle w:val="ConsPlusNormal"/>
        <w:ind w:firstLine="540"/>
        <w:jc w:val="both"/>
      </w:pPr>
      <w:r>
        <w:t>Далее для указанных в данном пункте эт</w:t>
      </w:r>
      <w:r>
        <w:t xml:space="preserve">илового спирта, алкогольной продукции (в том числе пива и пивных напитков), спиртосодержащей пищевой и спиртосодержащей непищевой продукции с содержанием этилового спирта более 25 процентов объема готовой продукции используется в </w:t>
      </w:r>
      <w:hyperlink w:anchor="Par296" w:tooltip="Ссылка на текущий документ" w:history="1">
        <w:r>
          <w:rPr>
            <w:color w:val="0000FF"/>
          </w:rPr>
          <w:t>пункте 8</w:t>
        </w:r>
      </w:hyperlink>
      <w:r>
        <w:t xml:space="preserve"> настоящего Порядка общее понятие - продукция.</w:t>
      </w:r>
    </w:p>
    <w:p w:rsidR="00000000" w:rsidRDefault="00577306">
      <w:pPr>
        <w:pStyle w:val="ConsPlusNormal"/>
        <w:ind w:firstLine="540"/>
        <w:jc w:val="both"/>
      </w:pPr>
      <w:r>
        <w:t xml:space="preserve">8.2. В </w:t>
      </w:r>
      <w:hyperlink r:id="rId72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декларации N 6</w:t>
        </w:r>
      </w:hyperlink>
      <w:r>
        <w:t xml:space="preserve"> указывается:</w:t>
      </w:r>
    </w:p>
    <w:p w:rsidR="00000000" w:rsidRDefault="00577306">
      <w:pPr>
        <w:pStyle w:val="ConsPlusNormal"/>
        <w:ind w:firstLine="540"/>
        <w:jc w:val="both"/>
      </w:pPr>
      <w:r>
        <w:t>в графе А "N п/п" - порядковый номер заполняемой ст</w:t>
      </w:r>
      <w:r>
        <w:t>роки (от 1 и далее);</w:t>
      </w:r>
    </w:p>
    <w:p w:rsidR="00000000" w:rsidRDefault="00577306">
      <w:pPr>
        <w:pStyle w:val="ConsPlusNormal"/>
        <w:ind w:firstLine="540"/>
        <w:jc w:val="both"/>
      </w:pPr>
      <w:r>
        <w:t xml:space="preserve">в графе 1 "вид продукции" - вид продукции в соответствии с </w:t>
      </w:r>
      <w:hyperlink w:anchor="Par582" w:tooltip="Ссылка на текущий документ" w:history="1">
        <w:r>
          <w:rPr>
            <w:color w:val="0000FF"/>
          </w:rPr>
          <w:t>Классификатором</w:t>
        </w:r>
      </w:hyperlink>
      <w:r>
        <w:t>;</w:t>
      </w:r>
    </w:p>
    <w:p w:rsidR="00000000" w:rsidRDefault="00577306">
      <w:pPr>
        <w:pStyle w:val="ConsPlusNormal"/>
        <w:ind w:firstLine="540"/>
        <w:jc w:val="both"/>
      </w:pPr>
      <w:r>
        <w:t xml:space="preserve">в графе 2 "код вида продукции" - код вида продукции в соответствии с </w:t>
      </w:r>
      <w:hyperlink w:anchor="Par582" w:tooltip="Ссылка на текущий документ" w:history="1">
        <w:r>
          <w:rPr>
            <w:color w:val="0000FF"/>
          </w:rPr>
          <w:t>Классификатором</w:t>
        </w:r>
      </w:hyperlink>
      <w:r>
        <w:t>;</w:t>
      </w:r>
    </w:p>
    <w:p w:rsidR="00000000" w:rsidRDefault="00577306">
      <w:pPr>
        <w:pStyle w:val="ConsPlusNormal"/>
        <w:ind w:firstLine="540"/>
        <w:jc w:val="both"/>
      </w:pPr>
      <w:r>
        <w:t xml:space="preserve">графы 3, 4 и 5 заполняются в соответствии с </w:t>
      </w:r>
      <w:hyperlink w:anchor="Par71" w:tooltip="Ссылка на текущий документ" w:history="1">
        <w:r>
          <w:rPr>
            <w:color w:val="0000FF"/>
          </w:rPr>
          <w:t>пунктом 1.5</w:t>
        </w:r>
      </w:hyperlink>
      <w:r>
        <w:t xml:space="preserve"> настоящего Порядка;</w:t>
      </w:r>
    </w:p>
    <w:p w:rsidR="00000000" w:rsidRDefault="00577306">
      <w:pPr>
        <w:pStyle w:val="ConsPlusNormal"/>
        <w:ind w:firstLine="540"/>
        <w:jc w:val="both"/>
      </w:pPr>
      <w:r>
        <w:t>в графе 6 "наименование организации" - для организации - сокращенное наименование организ</w:t>
      </w:r>
      <w:r>
        <w:t>ации, для обособленного подразделения организации - его наименование;</w:t>
      </w:r>
    </w:p>
    <w:p w:rsidR="00000000" w:rsidRDefault="00577306">
      <w:pPr>
        <w:pStyle w:val="ConsPlusNormal"/>
        <w:ind w:firstLine="540"/>
        <w:jc w:val="both"/>
      </w:pPr>
      <w:r>
        <w:t xml:space="preserve">в графе 7 "место нахождения" - место нахождения организации - получателя продукции (краткое наименование страны в соответствии с </w:t>
      </w:r>
      <w:hyperlink r:id="rId73" w:tooltip="Решение Комиссии Таможенного союза от 20.09.2010 N 378 (ред. от 19.02.2013) &quot;О классификаторах, используемых для заполнения таможенных деклараций&quot;------------ Недействующая редакция{КонсультантПлюс}" w:history="1">
        <w:r>
          <w:rPr>
            <w:color w:val="0000FF"/>
          </w:rPr>
          <w:t>классификатором</w:t>
        </w:r>
      </w:hyperlink>
      <w:r>
        <w:t xml:space="preserve"> стран мира, административно-территориальная единица, населенный пункт, улица, номер дома (корпуса, строения), номер помещения (комнаты, офиса));</w:t>
      </w:r>
    </w:p>
    <w:p w:rsidR="00000000" w:rsidRDefault="00577306">
      <w:pPr>
        <w:pStyle w:val="ConsPlusNormal"/>
        <w:ind w:firstLine="540"/>
        <w:jc w:val="both"/>
      </w:pPr>
      <w:r>
        <w:t>в графах 8 "ИНН" и 9 "КПП" - для организаций Российской Федерации - идент</w:t>
      </w:r>
      <w:r>
        <w:t>ификационный номер налогоплательщика, для организаций - код причины постановки на учет. При этом, если получателем товаров выступает обособленное подразделение организации, проставляется код причины постановки на учет, присвоенный по месту нахождения обосо</w:t>
      </w:r>
      <w:r>
        <w:t>бленного подразделения;</w:t>
      </w:r>
    </w:p>
    <w:p w:rsidR="00000000" w:rsidRDefault="00577306">
      <w:pPr>
        <w:pStyle w:val="ConsPlusNormal"/>
        <w:ind w:firstLine="540"/>
        <w:jc w:val="both"/>
      </w:pPr>
      <w:r>
        <w:t>для организаций других государств - членов Таможенного союза, которые являются получателями продукции:</w:t>
      </w:r>
    </w:p>
    <w:p w:rsidR="00000000" w:rsidRDefault="00577306">
      <w:pPr>
        <w:pStyle w:val="ConsPlusNormal"/>
        <w:ind w:firstLine="540"/>
        <w:jc w:val="both"/>
      </w:pPr>
      <w:r>
        <w:t>для организаций налогоплательщиков Республики Беларусь - учетный номер плательщика;</w:t>
      </w:r>
    </w:p>
    <w:p w:rsidR="00000000" w:rsidRDefault="00577306">
      <w:pPr>
        <w:pStyle w:val="ConsPlusNormal"/>
        <w:ind w:firstLine="540"/>
        <w:jc w:val="both"/>
      </w:pPr>
      <w:r>
        <w:t>для организаций - налогоплательщиков Республи</w:t>
      </w:r>
      <w:r>
        <w:t>ки Казахстан - регистрационный номер налогоплательщика, либо бизнес-идентификационный номер, либо индивидуальный идентификационный номер;</w:t>
      </w:r>
    </w:p>
    <w:p w:rsidR="00000000" w:rsidRDefault="00577306">
      <w:pPr>
        <w:pStyle w:val="ConsPlusNormal"/>
        <w:ind w:firstLine="540"/>
        <w:jc w:val="both"/>
      </w:pPr>
      <w:r>
        <w:t>в графе 10 "серия, номер" - серия, номер лицензии организации - получателя продукции;</w:t>
      </w:r>
    </w:p>
    <w:p w:rsidR="00000000" w:rsidRDefault="00577306">
      <w:pPr>
        <w:pStyle w:val="ConsPlusNormal"/>
        <w:ind w:firstLine="540"/>
        <w:jc w:val="both"/>
      </w:pPr>
      <w:r>
        <w:t xml:space="preserve">в графе 11 "дата выдачи" - дата </w:t>
      </w:r>
      <w:r>
        <w:t>выдачи лицензии организации - получателя продукции;</w:t>
      </w:r>
    </w:p>
    <w:p w:rsidR="00000000" w:rsidRDefault="00577306">
      <w:pPr>
        <w:pStyle w:val="ConsPlusNormal"/>
        <w:ind w:firstLine="540"/>
        <w:jc w:val="both"/>
      </w:pPr>
      <w:r>
        <w:t>в графе 12 "дата окончания действия" - дата окончания действия лицензии организации - получателя продукции;</w:t>
      </w:r>
    </w:p>
    <w:p w:rsidR="00000000" w:rsidRDefault="00577306">
      <w:pPr>
        <w:pStyle w:val="ConsPlusNormal"/>
        <w:ind w:firstLine="540"/>
        <w:jc w:val="both"/>
      </w:pPr>
      <w:r>
        <w:t xml:space="preserve">в графе 13 "кем выдана" - наименование уполномоченного органа, выдавшего лицензию организации - </w:t>
      </w:r>
      <w:r>
        <w:t>получателю продукции;</w:t>
      </w:r>
    </w:p>
    <w:p w:rsidR="00000000" w:rsidRDefault="00577306">
      <w:pPr>
        <w:pStyle w:val="ConsPlusNormal"/>
        <w:ind w:firstLine="540"/>
        <w:jc w:val="both"/>
      </w:pPr>
      <w:r>
        <w:t>в графе 14 "дата" - дата уведомления о поставке продукции;</w:t>
      </w:r>
    </w:p>
    <w:p w:rsidR="00000000" w:rsidRDefault="00577306">
      <w:pPr>
        <w:pStyle w:val="ConsPlusNormal"/>
        <w:ind w:firstLine="540"/>
        <w:jc w:val="both"/>
      </w:pPr>
      <w:r>
        <w:t>в графе 15 "номер" - номер уведомления о поставке продукции;</w:t>
      </w:r>
    </w:p>
    <w:p w:rsidR="00000000" w:rsidRDefault="00577306">
      <w:pPr>
        <w:pStyle w:val="ConsPlusNormal"/>
        <w:ind w:firstLine="540"/>
        <w:jc w:val="both"/>
      </w:pPr>
      <w:r>
        <w:t>в графе 16 "объем поставки" - объем поставки продукции согласно уведомлению о поставке продукции;</w:t>
      </w:r>
    </w:p>
    <w:p w:rsidR="00000000" w:rsidRDefault="00577306">
      <w:pPr>
        <w:pStyle w:val="ConsPlusNormal"/>
        <w:ind w:firstLine="540"/>
        <w:jc w:val="both"/>
      </w:pPr>
      <w:r>
        <w:t>в графе 17 "дата</w:t>
      </w:r>
      <w:r>
        <w:t xml:space="preserve"> поставки" - дата поставки продукции организации-получателю в соответствии с сопроводительными документами. При поставке продукции на экспорт дата поставки соответствует дате, указанной на штампе "Выпуск разрешен" в таможенной декларации;</w:t>
      </w:r>
    </w:p>
    <w:p w:rsidR="00000000" w:rsidRDefault="00577306">
      <w:pPr>
        <w:pStyle w:val="ConsPlusNormal"/>
        <w:ind w:firstLine="540"/>
        <w:jc w:val="both"/>
      </w:pPr>
      <w:r>
        <w:t>в графе 18 "номер товарно-транспортной накладной" - номер товарно-транспортной накладной;</w:t>
      </w:r>
    </w:p>
    <w:p w:rsidR="00000000" w:rsidRDefault="00577306">
      <w:pPr>
        <w:pStyle w:val="ConsPlusNormal"/>
        <w:ind w:firstLine="540"/>
        <w:jc w:val="both"/>
      </w:pPr>
      <w:r>
        <w:t>в графе 19 "номер таможенной декларации" - номер таможенной декларации;</w:t>
      </w:r>
    </w:p>
    <w:p w:rsidR="00000000" w:rsidRDefault="00577306">
      <w:pPr>
        <w:pStyle w:val="ConsPlusNormal"/>
        <w:ind w:firstLine="540"/>
        <w:jc w:val="both"/>
      </w:pPr>
      <w:r>
        <w:lastRenderedPageBreak/>
        <w:t>в графе 20 "объем поставленной продукции" - объем продукции, поставленный (перемещенный) согла</w:t>
      </w:r>
      <w:r>
        <w:t>сно сопроводительным документам.</w:t>
      </w:r>
    </w:p>
    <w:p w:rsidR="00000000" w:rsidRDefault="00577306">
      <w:pPr>
        <w:pStyle w:val="ConsPlusNormal"/>
        <w:ind w:firstLine="540"/>
        <w:jc w:val="both"/>
      </w:pPr>
      <w:r>
        <w:t xml:space="preserve">8.3. В </w:t>
      </w:r>
      <w:hyperlink r:id="rId74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разделе</w:t>
        </w:r>
      </w:hyperlink>
      <w:r>
        <w:t xml:space="preserve"> "Сведения по организации" декларации N 6 подводится итог объема поставки продукции по получателям продукции по кодам видов</w:t>
      </w:r>
      <w:r>
        <w:t xml:space="preserve"> продукции в разрезе производителей и импортеров продукции, а также подводится общий итог объема поставки продукции по кодам видов продукции в разрезе производителей и импортеров продукции.</w:t>
      </w:r>
    </w:p>
    <w:p w:rsidR="00000000" w:rsidRDefault="00577306">
      <w:pPr>
        <w:pStyle w:val="ConsPlusNormal"/>
        <w:ind w:firstLine="540"/>
        <w:jc w:val="both"/>
      </w:pPr>
      <w:r>
        <w:t xml:space="preserve">8.4. При наличии у организации обособленных подразделений графы </w:t>
      </w:r>
      <w:hyperlink r:id="rId75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раздела</w:t>
        </w:r>
      </w:hyperlink>
      <w:r>
        <w:t xml:space="preserve"> "Сведения по обособленному подразделению (с указанием ИНН, КПП, адреса)" декларации N 6 заполняются в соответствии с вышеуказанным порядком их заполнения. В </w:t>
      </w:r>
      <w:hyperlink r:id="rId76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разделе</w:t>
        </w:r>
      </w:hyperlink>
      <w:r>
        <w:t xml:space="preserve"> "Сведения по обособленному подразделению (с указанием ИНН, КПП, адреса)" в том числе указывается перемещение продукции обособленному подразделению организации.</w:t>
      </w:r>
    </w:p>
    <w:p w:rsidR="00000000" w:rsidRDefault="00577306">
      <w:pPr>
        <w:pStyle w:val="ConsPlusNormal"/>
        <w:ind w:firstLine="540"/>
        <w:jc w:val="both"/>
      </w:pPr>
      <w:r>
        <w:t>8.5. Пере</w:t>
      </w:r>
      <w:r>
        <w:t xml:space="preserve">мещение объема продукции с СВХ получателю (собственнику) продукции указывается в </w:t>
      </w:r>
      <w:hyperlink r:id="rId77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декларации N 6</w:t>
        </w:r>
      </w:hyperlink>
      <w:r>
        <w:t xml:space="preserve"> в соответствии с вышеуказанным порядком заполнения.</w:t>
      </w:r>
    </w:p>
    <w:p w:rsidR="00000000" w:rsidRDefault="00577306">
      <w:pPr>
        <w:pStyle w:val="ConsPlusNormal"/>
        <w:ind w:firstLine="540"/>
        <w:jc w:val="both"/>
      </w:pPr>
      <w:r>
        <w:t>8.6. Сведения о возвра</w:t>
      </w:r>
      <w:r>
        <w:t xml:space="preserve">тах продукции поставщику указываются в </w:t>
      </w:r>
      <w:hyperlink r:id="rId78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декларации N 6</w:t>
        </w:r>
      </w:hyperlink>
      <w:r>
        <w:t xml:space="preserve"> в соответствии с вышеуказанным порядком заполнения.</w:t>
      </w:r>
    </w:p>
    <w:p w:rsidR="00000000" w:rsidRDefault="00577306">
      <w:pPr>
        <w:pStyle w:val="ConsPlusNormal"/>
        <w:ind w:firstLine="540"/>
        <w:jc w:val="both"/>
      </w:pPr>
    </w:p>
    <w:p w:rsidR="00000000" w:rsidRDefault="00577306">
      <w:pPr>
        <w:pStyle w:val="ConsPlusNormal"/>
        <w:jc w:val="center"/>
        <w:outlineLvl w:val="1"/>
      </w:pPr>
      <w:bookmarkStart w:id="7" w:name="Par334"/>
      <w:bookmarkEnd w:id="7"/>
      <w:r>
        <w:t>9. Порядок заполнения декларации об объеме</w:t>
      </w:r>
    </w:p>
    <w:p w:rsidR="00000000" w:rsidRDefault="00577306">
      <w:pPr>
        <w:pStyle w:val="ConsPlusNormal"/>
        <w:jc w:val="center"/>
      </w:pPr>
      <w:r>
        <w:t xml:space="preserve">закупки </w:t>
      </w:r>
      <w:r>
        <w:t>этилового спирта, алкогольной и спиртосодержащей</w:t>
      </w:r>
    </w:p>
    <w:p w:rsidR="00000000" w:rsidRDefault="00577306">
      <w:pPr>
        <w:pStyle w:val="ConsPlusNormal"/>
        <w:jc w:val="center"/>
      </w:pPr>
      <w:r>
        <w:t>продукции (декларация N 7)</w:t>
      </w:r>
    </w:p>
    <w:p w:rsidR="00000000" w:rsidRDefault="00577306">
      <w:pPr>
        <w:pStyle w:val="ConsPlusNormal"/>
        <w:ind w:firstLine="540"/>
        <w:jc w:val="both"/>
      </w:pPr>
    </w:p>
    <w:p w:rsidR="00000000" w:rsidRDefault="00577306">
      <w:pPr>
        <w:pStyle w:val="ConsPlusNormal"/>
        <w:ind w:firstLine="540"/>
        <w:jc w:val="both"/>
      </w:pPr>
      <w:r>
        <w:t xml:space="preserve">9.1. </w:t>
      </w:r>
      <w:hyperlink r:id="rId79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Декларация N 7</w:t>
        </w:r>
      </w:hyperlink>
      <w:r>
        <w:t xml:space="preserve"> об объеме закупки этилового спирта, алкогольной и спиртосодержащей продук</w:t>
      </w:r>
      <w:r>
        <w:t>ции заполняется организациями, осуществляющими:</w:t>
      </w:r>
    </w:p>
    <w:p w:rsidR="00000000" w:rsidRDefault="00577306">
      <w:pPr>
        <w:pStyle w:val="ConsPlusNormal"/>
        <w:ind w:firstLine="540"/>
        <w:jc w:val="both"/>
      </w:pPr>
      <w:r>
        <w:t>закупку, хранение и поставку алкогольной продукции, спиртосодержащей пищевой продукции и спиртосодержащей непищевой продукции с содержанием этилового спирта более 25 процентов объема готовой продукции;</w:t>
      </w:r>
    </w:p>
    <w:p w:rsidR="00000000" w:rsidRDefault="00577306">
      <w:pPr>
        <w:pStyle w:val="ConsPlusNormal"/>
        <w:ind w:firstLine="540"/>
        <w:jc w:val="both"/>
      </w:pPr>
      <w:r>
        <w:t>закупк</w:t>
      </w:r>
      <w:r>
        <w:t>у этилового спирта для производства этилового спирта (в том числе денатурата), алкогольной продукции, спиртосодержащей пищевой продукции и спиртосодержащей непищевой продукции с содержанием этилового спирта более 25 процентов объема готовой продукции для п</w:t>
      </w:r>
      <w:r>
        <w:t>роизводства другой алкогольной и спиртосодержащей продукции;</w:t>
      </w:r>
    </w:p>
    <w:p w:rsidR="00000000" w:rsidRDefault="00577306">
      <w:pPr>
        <w:pStyle w:val="ConsPlusNormal"/>
        <w:ind w:firstLine="540"/>
        <w:jc w:val="both"/>
      </w:pPr>
      <w:r>
        <w:t>хранение этилового спирта, алкогольной продукции и спиртосодержащей пищевой продукции;</w:t>
      </w:r>
    </w:p>
    <w:p w:rsidR="00000000" w:rsidRDefault="00577306">
      <w:pPr>
        <w:pStyle w:val="ConsPlusNormal"/>
        <w:ind w:firstLine="540"/>
        <w:jc w:val="both"/>
      </w:pPr>
      <w:r>
        <w:t xml:space="preserve">использование этилового спирта в объеме более 200 декалитров в год на технические и иные цели, не связанные </w:t>
      </w:r>
      <w:r>
        <w:t>с производством этилового спирта, алкогольной и спиртосодержащей продукции;</w:t>
      </w:r>
    </w:p>
    <w:p w:rsidR="00000000" w:rsidRDefault="00577306">
      <w:pPr>
        <w:pStyle w:val="ConsPlusNormal"/>
        <w:ind w:firstLine="540"/>
        <w:jc w:val="both"/>
      </w:pPr>
      <w:r>
        <w:t>закупку этилового спирта по фармакопейным статьям в объеме более 200 декалитров в год в целях его использования в качестве лекарственного средства и (или) для производства лекарств</w:t>
      </w:r>
      <w:r>
        <w:t xml:space="preserve">енных препаратов, включенных в государственный </w:t>
      </w:r>
      <w:hyperlink r:id="rId80" w:tooltip="&quot;Государственный реестр лекарственных средств&quot; (по состоянию на 28.06.2013) (Часть 1){КонсультантПлюс}" w:history="1">
        <w:r>
          <w:rPr>
            <w:color w:val="0000FF"/>
          </w:rPr>
          <w:t>реестр</w:t>
        </w:r>
      </w:hyperlink>
      <w:r>
        <w:t xml:space="preserve"> лекарственных средств, и (или) в целях его использования для собственных нужд;</w:t>
      </w:r>
    </w:p>
    <w:p w:rsidR="00000000" w:rsidRDefault="00577306">
      <w:pPr>
        <w:pStyle w:val="ConsPlusNormal"/>
        <w:ind w:firstLine="540"/>
        <w:jc w:val="both"/>
      </w:pPr>
      <w:r>
        <w:t>закупку алкогольной продукции, спиртосодержащей пищевой продукции и спиртосодержащей непищевой продукции с содержанием этилового спирта более 25 процентов объема г</w:t>
      </w:r>
      <w:r>
        <w:t>отовой продукции для производства другой алкогольной и спиртосодержащей продукции для производства другой алкогольной и спиртосодержащей продукции либо используемой в качестве сырья или вспомогательного материала при производстве иной продукции.</w:t>
      </w:r>
    </w:p>
    <w:p w:rsidR="00000000" w:rsidRDefault="00577306">
      <w:pPr>
        <w:pStyle w:val="ConsPlusNormal"/>
        <w:ind w:firstLine="540"/>
        <w:jc w:val="both"/>
      </w:pPr>
      <w:r>
        <w:t xml:space="preserve">Далее для </w:t>
      </w:r>
      <w:r>
        <w:t xml:space="preserve">указанных в данном пункте этилового спирта, алкогольной продукции (в том числе пива и пивных напитков), спиртосодержащей пищевой и спиртосодержащей непищевой продукции с содержанием этилового спирта более 25 процентов объема готовой продукции используется </w:t>
      </w:r>
      <w:r>
        <w:t xml:space="preserve">в </w:t>
      </w:r>
      <w:hyperlink w:anchor="Par334" w:tooltip="Ссылка на текущий документ" w:history="1">
        <w:r>
          <w:rPr>
            <w:color w:val="0000FF"/>
          </w:rPr>
          <w:t>пункте 9</w:t>
        </w:r>
      </w:hyperlink>
      <w:r>
        <w:t xml:space="preserve"> настоящего Порядка общее понятие - продукция.</w:t>
      </w:r>
    </w:p>
    <w:p w:rsidR="00000000" w:rsidRDefault="00577306">
      <w:pPr>
        <w:pStyle w:val="ConsPlusNormal"/>
        <w:ind w:firstLine="540"/>
        <w:jc w:val="both"/>
      </w:pPr>
      <w:r>
        <w:t xml:space="preserve">9.2. В </w:t>
      </w:r>
      <w:hyperlink r:id="rId81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декларации N 7</w:t>
        </w:r>
      </w:hyperlink>
      <w:r>
        <w:t xml:space="preserve"> указывается:</w:t>
      </w:r>
    </w:p>
    <w:p w:rsidR="00000000" w:rsidRDefault="00577306">
      <w:pPr>
        <w:pStyle w:val="ConsPlusNormal"/>
        <w:ind w:firstLine="540"/>
        <w:jc w:val="both"/>
      </w:pPr>
      <w:r>
        <w:t>в графе А "N п/п" - пор</w:t>
      </w:r>
      <w:r>
        <w:t>ядковый номер заполняемой строки (от 1 и далее);</w:t>
      </w:r>
    </w:p>
    <w:p w:rsidR="00000000" w:rsidRDefault="00577306">
      <w:pPr>
        <w:pStyle w:val="ConsPlusNormal"/>
        <w:ind w:firstLine="540"/>
        <w:jc w:val="both"/>
      </w:pPr>
      <w:r>
        <w:t xml:space="preserve">в графе 1 "вид продукции" - вид продукции в соответствии с </w:t>
      </w:r>
      <w:hyperlink w:anchor="Par582" w:tooltip="Ссылка на текущий документ" w:history="1">
        <w:r>
          <w:rPr>
            <w:color w:val="0000FF"/>
          </w:rPr>
          <w:t>Классификатором</w:t>
        </w:r>
      </w:hyperlink>
      <w:r>
        <w:t>;</w:t>
      </w:r>
    </w:p>
    <w:p w:rsidR="00000000" w:rsidRDefault="00577306">
      <w:pPr>
        <w:pStyle w:val="ConsPlusNormal"/>
        <w:ind w:firstLine="540"/>
        <w:jc w:val="both"/>
      </w:pPr>
      <w:r>
        <w:t xml:space="preserve">в графе 2 "код вида продукции" - код вида продукции в соответствии с </w:t>
      </w:r>
      <w:hyperlink w:anchor="Par582" w:tooltip="Ссылка на текущий документ" w:history="1">
        <w:r>
          <w:rPr>
            <w:color w:val="0000FF"/>
          </w:rPr>
          <w:t>Классификатором</w:t>
        </w:r>
      </w:hyperlink>
      <w:r>
        <w:t>;</w:t>
      </w:r>
    </w:p>
    <w:p w:rsidR="00000000" w:rsidRDefault="00577306">
      <w:pPr>
        <w:pStyle w:val="ConsPlusNormal"/>
        <w:ind w:firstLine="540"/>
        <w:jc w:val="both"/>
      </w:pPr>
      <w:r>
        <w:t xml:space="preserve">графы 3, 4 и 5 заполняются в соответствии с </w:t>
      </w:r>
      <w:hyperlink w:anchor="Par71" w:tooltip="Ссылка на текущий документ" w:history="1">
        <w:r>
          <w:rPr>
            <w:color w:val="0000FF"/>
          </w:rPr>
          <w:t>пунктом 1.5</w:t>
        </w:r>
      </w:hyperlink>
      <w:r>
        <w:t xml:space="preserve"> настоящего Порядка;</w:t>
      </w:r>
    </w:p>
    <w:p w:rsidR="00000000" w:rsidRDefault="00577306">
      <w:pPr>
        <w:pStyle w:val="ConsPlusNormal"/>
        <w:ind w:firstLine="540"/>
        <w:jc w:val="both"/>
      </w:pPr>
      <w:r>
        <w:t>в графе 6 "наименование организации" - для организации - сокр</w:t>
      </w:r>
      <w:r>
        <w:t>ащенное наименование организации, для обособленного подразделения организации - наименование;</w:t>
      </w:r>
    </w:p>
    <w:p w:rsidR="00000000" w:rsidRDefault="00577306">
      <w:pPr>
        <w:pStyle w:val="ConsPlusNormal"/>
        <w:ind w:firstLine="540"/>
        <w:jc w:val="both"/>
      </w:pPr>
      <w:r>
        <w:t xml:space="preserve">в графе 7 "место нахождения" - место нахождения организации - поставщика продукции (краткое наименование страны в соответствии с </w:t>
      </w:r>
      <w:hyperlink r:id="rId82" w:tooltip="Решение Комиссии Таможенного союза от 20.09.2010 N 378 (ред. от 19.02.2013) &quot;О классификаторах, используемых для заполнения таможенных деклараций&quot;------------ Недействующая редакция{КонсультантПлюс}" w:history="1">
        <w:r>
          <w:rPr>
            <w:color w:val="0000FF"/>
          </w:rPr>
          <w:t>классификатором</w:t>
        </w:r>
      </w:hyperlink>
      <w:r>
        <w:t xml:space="preserve"> стран мира, административно-территориальная единица, населенный пункт, улица, номер дома (корпуса, строения), номер помещения (комнаты, офиса));;</w:t>
      </w:r>
    </w:p>
    <w:p w:rsidR="00000000" w:rsidRDefault="00577306">
      <w:pPr>
        <w:pStyle w:val="ConsPlusNormal"/>
        <w:ind w:firstLine="540"/>
        <w:jc w:val="both"/>
      </w:pPr>
      <w:r>
        <w:lastRenderedPageBreak/>
        <w:t>в графах 8 "ИНН" и 9 "КПП" - для организаций Российской Федерации - идентификационный номер налогоплательщика, для организаций - код причины постановки на учет. При этом, если поставщиком товаров выступает обособленное подразделение организации, проставляе</w:t>
      </w:r>
      <w:r>
        <w:t>тся код причины постановки на учет, присвоенный по месту нахождения обособленного подразделения;</w:t>
      </w:r>
    </w:p>
    <w:p w:rsidR="00000000" w:rsidRDefault="00577306">
      <w:pPr>
        <w:pStyle w:val="ConsPlusNormal"/>
        <w:ind w:firstLine="540"/>
        <w:jc w:val="both"/>
      </w:pPr>
      <w:r>
        <w:t>для организаций других государств - членов Таможенного союза, которые являются поставщиком продукции:</w:t>
      </w:r>
    </w:p>
    <w:p w:rsidR="00000000" w:rsidRDefault="00577306">
      <w:pPr>
        <w:pStyle w:val="ConsPlusNormal"/>
        <w:ind w:firstLine="540"/>
        <w:jc w:val="both"/>
      </w:pPr>
      <w:r>
        <w:t xml:space="preserve">для организаций налогоплательщиков Республики Беларусь - </w:t>
      </w:r>
      <w:r>
        <w:t>учетный номер плательщика;</w:t>
      </w:r>
    </w:p>
    <w:p w:rsidR="00000000" w:rsidRDefault="00577306">
      <w:pPr>
        <w:pStyle w:val="ConsPlusNormal"/>
        <w:ind w:firstLine="540"/>
        <w:jc w:val="both"/>
      </w:pPr>
      <w:r>
        <w:t>для организаций - налогоплательщиков Республики Казахстан - регистрационный номер налогоплательщика, либо бизнес-идентификационный номер, либо индивидуальный идентификационный номер;</w:t>
      </w:r>
    </w:p>
    <w:p w:rsidR="00000000" w:rsidRDefault="00577306">
      <w:pPr>
        <w:pStyle w:val="ConsPlusNormal"/>
        <w:ind w:firstLine="540"/>
        <w:jc w:val="both"/>
      </w:pPr>
      <w:r>
        <w:t>в графе 10 "серия, номер" - серия, номер лицен</w:t>
      </w:r>
      <w:r>
        <w:t>зии организации - поставщика продукции;</w:t>
      </w:r>
    </w:p>
    <w:p w:rsidR="00000000" w:rsidRDefault="00577306">
      <w:pPr>
        <w:pStyle w:val="ConsPlusNormal"/>
        <w:ind w:firstLine="540"/>
        <w:jc w:val="both"/>
      </w:pPr>
      <w:r>
        <w:t>в графе 11 "дата выдачи" - дата выдачи лицензии организации - поставщика продукции;</w:t>
      </w:r>
    </w:p>
    <w:p w:rsidR="00000000" w:rsidRDefault="00577306">
      <w:pPr>
        <w:pStyle w:val="ConsPlusNormal"/>
        <w:ind w:firstLine="540"/>
        <w:jc w:val="both"/>
      </w:pPr>
      <w:r>
        <w:t>в графе 12 "дата окончания" - дата окончания действия лицензии организации - поставщика продукции;</w:t>
      </w:r>
    </w:p>
    <w:p w:rsidR="00000000" w:rsidRDefault="00577306">
      <w:pPr>
        <w:pStyle w:val="ConsPlusNormal"/>
        <w:ind w:firstLine="540"/>
        <w:jc w:val="both"/>
      </w:pPr>
      <w:r>
        <w:t>в графе 13 "кем выдана" - наимено</w:t>
      </w:r>
      <w:r>
        <w:t>вание органа, выдавшего лицензию организации - поставщику продукции;</w:t>
      </w:r>
    </w:p>
    <w:p w:rsidR="00000000" w:rsidRDefault="00577306">
      <w:pPr>
        <w:pStyle w:val="ConsPlusNormal"/>
        <w:ind w:firstLine="540"/>
        <w:jc w:val="both"/>
      </w:pPr>
      <w:r>
        <w:t>в графе 14 "дата" - дата уведомления о закупке продукции;</w:t>
      </w:r>
    </w:p>
    <w:p w:rsidR="00000000" w:rsidRDefault="00577306">
      <w:pPr>
        <w:pStyle w:val="ConsPlusNormal"/>
        <w:ind w:firstLine="540"/>
        <w:jc w:val="both"/>
      </w:pPr>
      <w:r>
        <w:t>в графе 15 "номер" - номер уведомления о закупке продукции;</w:t>
      </w:r>
    </w:p>
    <w:p w:rsidR="00000000" w:rsidRDefault="00577306">
      <w:pPr>
        <w:pStyle w:val="ConsPlusNormal"/>
        <w:ind w:firstLine="540"/>
        <w:jc w:val="both"/>
      </w:pPr>
      <w:r>
        <w:t>в графе 16 "объем закупки" - объем закупки продукции согласно уведомл</w:t>
      </w:r>
      <w:r>
        <w:t>ению о закупке продукции;</w:t>
      </w:r>
    </w:p>
    <w:p w:rsidR="00000000" w:rsidRDefault="00577306">
      <w:pPr>
        <w:pStyle w:val="ConsPlusNormal"/>
        <w:ind w:firstLine="540"/>
        <w:jc w:val="both"/>
      </w:pPr>
      <w:r>
        <w:t>в графе 17 "дата закупки (дата отгрузки поставщиком)" - дата закупки продукции организацией-получателем, которая соответствует дате отгрузки (поставке), указанной поставщиком в сопроводительных документах. При закупке продукции по</w:t>
      </w:r>
      <w:r>
        <w:t xml:space="preserve"> импорту дата закупки соответствует дате, указанной на штампе "Выпуск разрешен" в таможенной декларации;</w:t>
      </w:r>
    </w:p>
    <w:p w:rsidR="00000000" w:rsidRDefault="00577306">
      <w:pPr>
        <w:pStyle w:val="ConsPlusNormal"/>
        <w:ind w:firstLine="540"/>
        <w:jc w:val="both"/>
      </w:pPr>
      <w:r>
        <w:t>в графе 18 "номер товарно-транспортной накладной" - номер товарно-транспортной накладной;</w:t>
      </w:r>
    </w:p>
    <w:p w:rsidR="00000000" w:rsidRDefault="00577306">
      <w:pPr>
        <w:pStyle w:val="ConsPlusNormal"/>
        <w:ind w:firstLine="540"/>
        <w:jc w:val="both"/>
      </w:pPr>
      <w:r>
        <w:t>в графе 19 "номер таможенной декларации" - номер таможенной д</w:t>
      </w:r>
      <w:r>
        <w:t>екларации;</w:t>
      </w:r>
    </w:p>
    <w:p w:rsidR="00000000" w:rsidRDefault="00577306">
      <w:pPr>
        <w:pStyle w:val="ConsPlusNormal"/>
        <w:ind w:firstLine="540"/>
        <w:jc w:val="both"/>
      </w:pPr>
      <w:r>
        <w:t>в графе 20 "объем закупленной продукции" - объем продукции, закупленный (перемещенный) согласно сопроводительным документам.</w:t>
      </w:r>
    </w:p>
    <w:p w:rsidR="00000000" w:rsidRDefault="00577306">
      <w:pPr>
        <w:pStyle w:val="ConsPlusNormal"/>
        <w:ind w:firstLine="540"/>
        <w:jc w:val="both"/>
      </w:pPr>
      <w:r>
        <w:t xml:space="preserve">9.3. В </w:t>
      </w:r>
      <w:hyperlink r:id="rId83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разделе</w:t>
        </w:r>
      </w:hyperlink>
      <w:r>
        <w:t xml:space="preserve"> "Сведения по органи</w:t>
      </w:r>
      <w:r>
        <w:t>зации" декларации N 7 подводится итог объема закупки продукции по поставщикам продукции по кодам видов продукции в разрезе производителей и импортеров продукции, а также подводится общий итог объема закупки продукции по кодам видов продукции в разрезе прои</w:t>
      </w:r>
      <w:r>
        <w:t>зводителей и импортеров продукции.</w:t>
      </w:r>
    </w:p>
    <w:p w:rsidR="00000000" w:rsidRDefault="00577306">
      <w:pPr>
        <w:pStyle w:val="ConsPlusNormal"/>
        <w:ind w:firstLine="540"/>
        <w:jc w:val="both"/>
      </w:pPr>
      <w:r>
        <w:t xml:space="preserve">9.4. При наличии у организации обособленных подразделений графы </w:t>
      </w:r>
      <w:hyperlink r:id="rId84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раздела</w:t>
        </w:r>
      </w:hyperlink>
      <w:r>
        <w:t xml:space="preserve"> "Сведения по обособленному подразделению (с указанием ИНН, КПП,</w:t>
      </w:r>
      <w:r>
        <w:t xml:space="preserve"> адреса)" декларации N 7 заполняются в соответствии с вышеуказанным порядком их заполнения. В </w:t>
      </w:r>
      <w:hyperlink r:id="rId85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разделе</w:t>
        </w:r>
      </w:hyperlink>
      <w:r>
        <w:t xml:space="preserve"> "Сведения по обособленному подразделению (с указанием ИНН, КПП, адре</w:t>
      </w:r>
      <w:r>
        <w:t>са)" в том числе указывается перемещение продукции из обособленного подразделения организации.</w:t>
      </w:r>
    </w:p>
    <w:p w:rsidR="00000000" w:rsidRDefault="00577306">
      <w:pPr>
        <w:pStyle w:val="ConsPlusNormal"/>
        <w:ind w:firstLine="540"/>
        <w:jc w:val="both"/>
      </w:pPr>
      <w:r>
        <w:t xml:space="preserve">9.5. Перемещение объема продукции на СВХ получателем (собственником) продукции указывается в </w:t>
      </w:r>
      <w:hyperlink r:id="rId86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декларации N 7</w:t>
        </w:r>
      </w:hyperlink>
      <w:r>
        <w:t xml:space="preserve"> в соответствии с вышеуказанным порядком заполнения.</w:t>
      </w:r>
    </w:p>
    <w:p w:rsidR="00000000" w:rsidRDefault="00577306">
      <w:pPr>
        <w:pStyle w:val="ConsPlusNormal"/>
        <w:ind w:firstLine="540"/>
        <w:jc w:val="both"/>
      </w:pPr>
      <w:r>
        <w:t xml:space="preserve">9.6. Сведения о возвратах продукции от получателей указываются в </w:t>
      </w:r>
      <w:hyperlink r:id="rId87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декларации N 7</w:t>
        </w:r>
      </w:hyperlink>
      <w:r>
        <w:t xml:space="preserve"> в соответствии с вышеуказанным порядком заполнения.</w:t>
      </w:r>
    </w:p>
    <w:p w:rsidR="00000000" w:rsidRDefault="00577306">
      <w:pPr>
        <w:pStyle w:val="ConsPlusNormal"/>
        <w:ind w:firstLine="540"/>
        <w:jc w:val="both"/>
      </w:pPr>
    </w:p>
    <w:p w:rsidR="00000000" w:rsidRDefault="00577306">
      <w:pPr>
        <w:pStyle w:val="ConsPlusNormal"/>
        <w:jc w:val="center"/>
        <w:outlineLvl w:val="1"/>
      </w:pPr>
      <w:bookmarkStart w:id="8" w:name="Par373"/>
      <w:bookmarkEnd w:id="8"/>
      <w:r>
        <w:t>10. Порядок заполнения декларации об объеме перевозки</w:t>
      </w:r>
    </w:p>
    <w:p w:rsidR="00000000" w:rsidRDefault="00577306">
      <w:pPr>
        <w:pStyle w:val="ConsPlusNormal"/>
        <w:jc w:val="center"/>
      </w:pPr>
      <w:r>
        <w:t>этилового спирта, алкогольной и спиртосодержащей продукции</w:t>
      </w:r>
    </w:p>
    <w:p w:rsidR="00000000" w:rsidRDefault="00577306">
      <w:pPr>
        <w:pStyle w:val="ConsPlusNormal"/>
        <w:jc w:val="center"/>
      </w:pPr>
      <w:r>
        <w:t>(декларация N 8)</w:t>
      </w:r>
    </w:p>
    <w:p w:rsidR="00000000" w:rsidRDefault="00577306">
      <w:pPr>
        <w:pStyle w:val="ConsPlusNormal"/>
        <w:ind w:firstLine="540"/>
        <w:jc w:val="both"/>
      </w:pPr>
    </w:p>
    <w:p w:rsidR="00000000" w:rsidRDefault="00577306">
      <w:pPr>
        <w:pStyle w:val="ConsPlusNormal"/>
        <w:ind w:firstLine="540"/>
        <w:jc w:val="both"/>
      </w:pPr>
      <w:r>
        <w:t xml:space="preserve">10.1. </w:t>
      </w:r>
      <w:hyperlink r:id="rId88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Декларация N 8</w:t>
        </w:r>
      </w:hyperlink>
      <w:r>
        <w:t xml:space="preserve"> об объеме перевозки этилового спирта, алкогольной и спиртосодержащей продукции заполняется организациями, осуществляющими:</w:t>
      </w:r>
    </w:p>
    <w:p w:rsidR="00000000" w:rsidRDefault="00577306">
      <w:pPr>
        <w:pStyle w:val="ConsPlusNormal"/>
        <w:ind w:firstLine="540"/>
        <w:jc w:val="both"/>
      </w:pPr>
      <w:r>
        <w:t>производство, хранение и поставку произведенного этилового спирта (в том числе денату</w:t>
      </w:r>
      <w:r>
        <w:t>рата);</w:t>
      </w:r>
    </w:p>
    <w:p w:rsidR="00000000" w:rsidRDefault="00577306">
      <w:pPr>
        <w:pStyle w:val="ConsPlusNormal"/>
        <w:ind w:firstLine="540"/>
        <w:jc w:val="both"/>
      </w:pPr>
      <w:r>
        <w:t>производство, хранение и поставку произведенной алкогольной продукции и спиртосодержащей пищевой продукции;</w:t>
      </w:r>
    </w:p>
    <w:p w:rsidR="00000000" w:rsidRDefault="00577306">
      <w:pPr>
        <w:pStyle w:val="ConsPlusNormal"/>
        <w:ind w:firstLine="540"/>
        <w:jc w:val="both"/>
      </w:pPr>
      <w:r>
        <w:t>производство, хранение и поставку спи</w:t>
      </w:r>
      <w:r>
        <w:t>ртосодержащей непищевой продукции с содержанием этилового спирта более 25 процентов объема готовой продукции;</w:t>
      </w:r>
    </w:p>
    <w:p w:rsidR="00000000" w:rsidRDefault="00577306">
      <w:pPr>
        <w:pStyle w:val="ConsPlusNormal"/>
        <w:ind w:firstLine="540"/>
        <w:jc w:val="both"/>
      </w:pPr>
      <w:r>
        <w:t>закупку, хранение и поставку алкогольной продукции, спиртосодержащей пищевой продукции, спиртосодержащей непищевой продукции с содержанием этилово</w:t>
      </w:r>
      <w:r>
        <w:t>го спирта более 25 процентов объема готовой продукции;</w:t>
      </w:r>
    </w:p>
    <w:p w:rsidR="00000000" w:rsidRDefault="00577306">
      <w:pPr>
        <w:pStyle w:val="ConsPlusNormal"/>
        <w:ind w:firstLine="540"/>
        <w:jc w:val="both"/>
      </w:pPr>
      <w:r>
        <w:lastRenderedPageBreak/>
        <w:t>хранение этилового спирта, алкогольной продукции и спиртосодержащей пищевой продукции.</w:t>
      </w:r>
    </w:p>
    <w:p w:rsidR="00000000" w:rsidRDefault="00577306">
      <w:pPr>
        <w:pStyle w:val="ConsPlusNormal"/>
        <w:ind w:firstLine="540"/>
        <w:jc w:val="both"/>
      </w:pPr>
      <w:r>
        <w:t xml:space="preserve">Далее для указанных в данном пункте этилового спирта, алкогольной продукции (в том числе пива и пивных напитков), </w:t>
      </w:r>
      <w:r>
        <w:t xml:space="preserve">спиртосодержащей пищевой продукции и спиртосодержащей непищевой продукции с содержанием этилового спирта более 25 процентов объема готовой продукции используется в </w:t>
      </w:r>
      <w:hyperlink w:anchor="Par373" w:tooltip="Ссылка на текущий документ" w:history="1">
        <w:r>
          <w:rPr>
            <w:color w:val="0000FF"/>
          </w:rPr>
          <w:t>пункте 10</w:t>
        </w:r>
      </w:hyperlink>
      <w:r>
        <w:t xml:space="preserve"> настоящего Порядка общее по</w:t>
      </w:r>
      <w:r>
        <w:t>нятие - продукция.</w:t>
      </w:r>
    </w:p>
    <w:p w:rsidR="00000000" w:rsidRDefault="00577306">
      <w:pPr>
        <w:pStyle w:val="ConsPlusNormal"/>
        <w:ind w:firstLine="540"/>
        <w:jc w:val="both"/>
      </w:pPr>
      <w:r>
        <w:t xml:space="preserve">10.2. В </w:t>
      </w:r>
      <w:hyperlink r:id="rId89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декларации N 8</w:t>
        </w:r>
      </w:hyperlink>
      <w:r>
        <w:t xml:space="preserve"> указывается:</w:t>
      </w:r>
    </w:p>
    <w:p w:rsidR="00000000" w:rsidRDefault="00577306">
      <w:pPr>
        <w:pStyle w:val="ConsPlusNormal"/>
        <w:ind w:firstLine="540"/>
        <w:jc w:val="both"/>
      </w:pPr>
      <w:r>
        <w:t>в графе А "N п/п" - порядковый номер заполняемой строки (от 1 и далее);</w:t>
      </w:r>
    </w:p>
    <w:p w:rsidR="00000000" w:rsidRDefault="00577306">
      <w:pPr>
        <w:pStyle w:val="ConsPlusNormal"/>
        <w:ind w:firstLine="540"/>
        <w:jc w:val="both"/>
      </w:pPr>
      <w:r>
        <w:t>в графе 1 "вид перевозки" - вид перевозки п</w:t>
      </w:r>
      <w:r>
        <w:t>родукции, осуществляемый автомобильным транспортом, железнодорожным, внутренним водным и морским транспортом, воздушным транспортом;</w:t>
      </w:r>
    </w:p>
    <w:p w:rsidR="00000000" w:rsidRDefault="00577306">
      <w:pPr>
        <w:pStyle w:val="ConsPlusNormal"/>
        <w:ind w:firstLine="540"/>
        <w:jc w:val="both"/>
      </w:pPr>
      <w:r>
        <w:t xml:space="preserve">в графе 2 "вид продукции" - наименование и код вида продукции в целях перевозки в соответствии с </w:t>
      </w:r>
      <w:hyperlink w:anchor="Par582" w:tooltip="Ссылка на текущий документ" w:history="1">
        <w:r>
          <w:rPr>
            <w:color w:val="0000FF"/>
          </w:rPr>
          <w:t>Классификатором</w:t>
        </w:r>
      </w:hyperlink>
      <w:r>
        <w:t>;</w:t>
      </w:r>
    </w:p>
    <w:p w:rsidR="00000000" w:rsidRDefault="00577306">
      <w:pPr>
        <w:pStyle w:val="ConsPlusNormal"/>
        <w:ind w:firstLine="540"/>
        <w:jc w:val="both"/>
      </w:pPr>
      <w:r>
        <w:t>в графе 3 "наименование" - сокращенное наименование организации (обособленного подразделения) - перевозчика продукции в соответствии с учредительными документами;</w:t>
      </w:r>
    </w:p>
    <w:p w:rsidR="00000000" w:rsidRDefault="00577306">
      <w:pPr>
        <w:pStyle w:val="ConsPlusNormal"/>
        <w:ind w:firstLine="540"/>
        <w:jc w:val="both"/>
      </w:pPr>
      <w:r>
        <w:t>в графе 4 "ИНН" - ИНН организации - перевозчика</w:t>
      </w:r>
      <w:r>
        <w:t xml:space="preserve"> продукции;</w:t>
      </w:r>
    </w:p>
    <w:p w:rsidR="00000000" w:rsidRDefault="00577306">
      <w:pPr>
        <w:pStyle w:val="ConsPlusNormal"/>
        <w:ind w:firstLine="540"/>
        <w:jc w:val="both"/>
      </w:pPr>
      <w:r>
        <w:t>в графе 5 "КПП" - КПП организации - перевозчика продукции;</w:t>
      </w:r>
    </w:p>
    <w:p w:rsidR="00000000" w:rsidRDefault="00577306">
      <w:pPr>
        <w:pStyle w:val="ConsPlusNormal"/>
        <w:ind w:firstLine="540"/>
        <w:jc w:val="both"/>
      </w:pPr>
      <w:r>
        <w:t>в графе 6 "Ф.И.О." - фамилия, имя, отчество индивидуального предпринимателя - перевозчика алкогольной продукции (в том числе пива и пивных напитков) и фасованной спиртосодержащей непище</w:t>
      </w:r>
      <w:r>
        <w:t>вой продукции;</w:t>
      </w:r>
    </w:p>
    <w:p w:rsidR="00000000" w:rsidRDefault="00577306">
      <w:pPr>
        <w:pStyle w:val="ConsPlusNormal"/>
        <w:ind w:firstLine="540"/>
        <w:jc w:val="both"/>
      </w:pPr>
      <w:r>
        <w:t>в графе 7 "адрес места жительства" - адрес места жительства индивидуального предпринимателя - перевозчика алкогольной продукции и фасованной спиртосодержащей непищевой продукции;</w:t>
      </w:r>
    </w:p>
    <w:p w:rsidR="00000000" w:rsidRDefault="00577306">
      <w:pPr>
        <w:pStyle w:val="ConsPlusNormal"/>
        <w:ind w:firstLine="540"/>
        <w:jc w:val="both"/>
      </w:pPr>
      <w:r>
        <w:t xml:space="preserve">в графе 8 "серия, номер" - серия и номер лицензии организации </w:t>
      </w:r>
      <w:r>
        <w:t>- перевозчика продукции;</w:t>
      </w:r>
    </w:p>
    <w:p w:rsidR="00000000" w:rsidRDefault="00577306">
      <w:pPr>
        <w:pStyle w:val="ConsPlusNormal"/>
        <w:ind w:firstLine="540"/>
        <w:jc w:val="both"/>
      </w:pPr>
      <w:r>
        <w:t>в графе 9 "дата выдачи" - дата выдачи лицензии организации - перевозчика продукции;</w:t>
      </w:r>
    </w:p>
    <w:p w:rsidR="00000000" w:rsidRDefault="00577306">
      <w:pPr>
        <w:pStyle w:val="ConsPlusNormal"/>
        <w:ind w:firstLine="540"/>
        <w:jc w:val="both"/>
      </w:pPr>
      <w:r>
        <w:t>в графе 10 "дата окончания" - дата окончания лицензии организации - перевозчика продукции;</w:t>
      </w:r>
    </w:p>
    <w:p w:rsidR="00000000" w:rsidRDefault="00577306">
      <w:pPr>
        <w:pStyle w:val="ConsPlusNormal"/>
        <w:ind w:firstLine="540"/>
        <w:jc w:val="both"/>
      </w:pPr>
      <w:r>
        <w:t>в графе 11 "кем выдана" - наименование органа, выдавшего</w:t>
      </w:r>
      <w:r>
        <w:t xml:space="preserve"> лицензию организации - перевозчику продукции;</w:t>
      </w:r>
    </w:p>
    <w:p w:rsidR="00000000" w:rsidRDefault="00577306">
      <w:pPr>
        <w:pStyle w:val="ConsPlusNormal"/>
        <w:ind w:firstLine="540"/>
        <w:jc w:val="both"/>
      </w:pPr>
      <w:r>
        <w:t>в графе 12 "тип" - тип транспортного средства;</w:t>
      </w:r>
    </w:p>
    <w:p w:rsidR="00000000" w:rsidRDefault="00577306">
      <w:pPr>
        <w:pStyle w:val="ConsPlusNormal"/>
        <w:ind w:firstLine="540"/>
        <w:jc w:val="both"/>
      </w:pPr>
      <w:r>
        <w:t>в графе 13 "грузоподъемность (т)" - грузоподъемность транспортного средства в тоннах;</w:t>
      </w:r>
    </w:p>
    <w:p w:rsidR="00000000" w:rsidRDefault="00577306">
      <w:pPr>
        <w:pStyle w:val="ConsPlusNormal"/>
        <w:ind w:firstLine="540"/>
        <w:jc w:val="both"/>
      </w:pPr>
      <w:r>
        <w:t>в графе 14 "регистрационный номер" - регистрационный номер транспортного сре</w:t>
      </w:r>
      <w:r>
        <w:t>дства;</w:t>
      </w:r>
    </w:p>
    <w:p w:rsidR="00000000" w:rsidRDefault="00577306">
      <w:pPr>
        <w:pStyle w:val="ConsPlusNormal"/>
        <w:ind w:firstLine="540"/>
        <w:jc w:val="both"/>
      </w:pPr>
      <w:r>
        <w:t>в графе 15 "дата ТН" - дата грузовой транспортной накладной;</w:t>
      </w:r>
    </w:p>
    <w:p w:rsidR="00000000" w:rsidRDefault="00577306">
      <w:pPr>
        <w:pStyle w:val="ConsPlusNormal"/>
        <w:ind w:firstLine="540"/>
        <w:jc w:val="both"/>
      </w:pPr>
      <w:r>
        <w:t>в графе 16 "номер ТН" - номер грузовой транспортной накладной;</w:t>
      </w:r>
    </w:p>
    <w:p w:rsidR="00000000" w:rsidRDefault="00577306">
      <w:pPr>
        <w:pStyle w:val="ConsPlusNormal"/>
        <w:ind w:firstLine="540"/>
        <w:jc w:val="both"/>
      </w:pPr>
      <w:r>
        <w:t>в графе 17 "масса груза (брутто), т/дал)" - масса груза (брутто) в тоннах или декалитрах, указанная в грузовой транспортной н</w:t>
      </w:r>
      <w:r>
        <w:t>акладной;</w:t>
      </w:r>
    </w:p>
    <w:p w:rsidR="00000000" w:rsidRDefault="00577306">
      <w:pPr>
        <w:pStyle w:val="ConsPlusNormal"/>
        <w:ind w:firstLine="540"/>
        <w:jc w:val="both"/>
      </w:pPr>
      <w:r>
        <w:t>в графе 18 "дата ТТН" - дата товарно-транспортной накладной;</w:t>
      </w:r>
    </w:p>
    <w:p w:rsidR="00000000" w:rsidRDefault="00577306">
      <w:pPr>
        <w:pStyle w:val="ConsPlusNormal"/>
        <w:ind w:firstLine="540"/>
        <w:jc w:val="both"/>
      </w:pPr>
      <w:r>
        <w:t>в графе 19 "номер ТТН" - номер товарно-транспортной накладной;</w:t>
      </w:r>
    </w:p>
    <w:p w:rsidR="00000000" w:rsidRDefault="00577306">
      <w:pPr>
        <w:pStyle w:val="ConsPlusNormal"/>
        <w:ind w:firstLine="540"/>
        <w:jc w:val="both"/>
      </w:pPr>
      <w:r>
        <w:t>в графе 20 "наименование организации грузополучателя" - наименование организации - получателя продукции;</w:t>
      </w:r>
    </w:p>
    <w:p w:rsidR="00000000" w:rsidRDefault="00577306">
      <w:pPr>
        <w:pStyle w:val="ConsPlusNormal"/>
        <w:ind w:firstLine="540"/>
        <w:jc w:val="both"/>
      </w:pPr>
      <w:r>
        <w:t xml:space="preserve">в графе 21 "ИНН" </w:t>
      </w:r>
      <w:r>
        <w:t>- ИНН организации - получателя продукции;</w:t>
      </w:r>
    </w:p>
    <w:p w:rsidR="00000000" w:rsidRDefault="00577306">
      <w:pPr>
        <w:pStyle w:val="ConsPlusNormal"/>
        <w:ind w:firstLine="540"/>
        <w:jc w:val="both"/>
      </w:pPr>
      <w:r>
        <w:t>в графе 22 "КПП" - КПП организации - получателя продукции по месту осуществления деятельности;</w:t>
      </w:r>
    </w:p>
    <w:p w:rsidR="00000000" w:rsidRDefault="00577306">
      <w:pPr>
        <w:pStyle w:val="ConsPlusNormal"/>
        <w:ind w:firstLine="540"/>
        <w:jc w:val="both"/>
      </w:pPr>
      <w:r>
        <w:t>в графе 23 "масса груза (брутто) (т)/(дал)" - масса груза (брутто) в тоннах или декалитрах, указанная в товарно-транспортной накладной;</w:t>
      </w:r>
    </w:p>
    <w:p w:rsidR="00000000" w:rsidRDefault="00577306">
      <w:pPr>
        <w:pStyle w:val="ConsPlusNormal"/>
        <w:ind w:firstLine="540"/>
        <w:jc w:val="both"/>
      </w:pPr>
      <w:r>
        <w:t>в графе 24 "объем перевозимой продукции (декалитров)" - отражается объем перевозимой продукции в декалитрах, указанный в</w:t>
      </w:r>
      <w:r>
        <w:t xml:space="preserve"> сопроводительных документах на поставку (закупку) продукции.</w:t>
      </w:r>
    </w:p>
    <w:p w:rsidR="00000000" w:rsidRDefault="00577306">
      <w:pPr>
        <w:pStyle w:val="ConsPlusNormal"/>
        <w:ind w:firstLine="540"/>
        <w:jc w:val="both"/>
      </w:pPr>
      <w:r>
        <w:t xml:space="preserve">10.3. В </w:t>
      </w:r>
      <w:hyperlink r:id="rId90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разделе</w:t>
        </w:r>
      </w:hyperlink>
      <w:r>
        <w:t xml:space="preserve"> "Сведения по организации" декларации N 8 подводится итог объема по каждому виду перевезенной</w:t>
      </w:r>
      <w:r>
        <w:t xml:space="preserve"> продукции по каждому грузополучателю продукции, а также подводится общий итог по каждому виду перевезенной продукции по всем грузополучателям.</w:t>
      </w:r>
    </w:p>
    <w:p w:rsidR="00000000" w:rsidRDefault="00577306">
      <w:pPr>
        <w:pStyle w:val="ConsPlusNormal"/>
        <w:ind w:firstLine="540"/>
        <w:jc w:val="both"/>
      </w:pPr>
      <w:r>
        <w:t xml:space="preserve">10.4. При наличии у организации обособленных подразделений графы </w:t>
      </w:r>
      <w:hyperlink r:id="rId91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раздела</w:t>
        </w:r>
      </w:hyperlink>
      <w:r>
        <w:t xml:space="preserve"> "Сведения по обособленному подразделению (с указанием ИНН, КПП, адреса)" декларации N 8 заполняются в соответствии с вышеуказанным порядком их заполнения.</w:t>
      </w:r>
    </w:p>
    <w:p w:rsidR="00000000" w:rsidRDefault="00577306">
      <w:pPr>
        <w:pStyle w:val="ConsPlusNormal"/>
        <w:ind w:firstLine="540"/>
        <w:jc w:val="both"/>
      </w:pPr>
    </w:p>
    <w:p w:rsidR="00000000" w:rsidRDefault="00577306">
      <w:pPr>
        <w:pStyle w:val="ConsPlusNormal"/>
        <w:jc w:val="center"/>
        <w:outlineLvl w:val="1"/>
      </w:pPr>
      <w:bookmarkStart w:id="9" w:name="Par413"/>
      <w:bookmarkEnd w:id="9"/>
      <w:r>
        <w:t>11. Порядок заполнения декларации об объе</w:t>
      </w:r>
      <w:r>
        <w:t>ме</w:t>
      </w:r>
    </w:p>
    <w:p w:rsidR="00000000" w:rsidRDefault="00577306">
      <w:pPr>
        <w:pStyle w:val="ConsPlusNormal"/>
        <w:jc w:val="center"/>
      </w:pPr>
      <w:r>
        <w:t>перевозки этилового спирта и спиртосодержащей</w:t>
      </w:r>
    </w:p>
    <w:p w:rsidR="00000000" w:rsidRDefault="00577306">
      <w:pPr>
        <w:pStyle w:val="ConsPlusNormal"/>
        <w:jc w:val="center"/>
      </w:pPr>
      <w:r>
        <w:t>продукции (декларация N 9)</w:t>
      </w:r>
    </w:p>
    <w:p w:rsidR="00000000" w:rsidRDefault="00577306">
      <w:pPr>
        <w:pStyle w:val="ConsPlusNormal"/>
        <w:ind w:firstLine="540"/>
        <w:jc w:val="both"/>
      </w:pPr>
    </w:p>
    <w:p w:rsidR="00000000" w:rsidRDefault="00577306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577306">
      <w:pPr>
        <w:pStyle w:val="ConsPlusNormal"/>
        <w:ind w:firstLine="540"/>
        <w:jc w:val="both"/>
      </w:pPr>
      <w:r>
        <w:t>КонсультантПлюс: примечание.</w:t>
      </w:r>
    </w:p>
    <w:p w:rsidR="00000000" w:rsidRDefault="00577306">
      <w:pPr>
        <w:pStyle w:val="ConsPlusNormal"/>
        <w:ind w:firstLine="540"/>
        <w:jc w:val="both"/>
      </w:pPr>
      <w:r>
        <w:t xml:space="preserve">В официальном тексте документа, видимо, допущена опечатка: декларация N 9, форма которой </w:t>
      </w:r>
      <w:r>
        <w:lastRenderedPageBreak/>
        <w:t>утв.Постановлением Правительства РФ от 09.08.2012 N 815, име</w:t>
      </w:r>
      <w:r>
        <w:t>ет название "О перевозке этилового спирта и спиртосодержащей продукции", а не "Об объеме перевозки этилового спирта и спиртосодержащей продукции."</w:t>
      </w:r>
    </w:p>
    <w:p w:rsidR="00000000" w:rsidRDefault="00577306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577306">
      <w:pPr>
        <w:pStyle w:val="ConsPlusNormal"/>
        <w:ind w:firstLine="540"/>
        <w:jc w:val="both"/>
      </w:pPr>
      <w:r>
        <w:t xml:space="preserve">11.1. </w:t>
      </w:r>
      <w:hyperlink r:id="rId92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Декларация N 9</w:t>
        </w:r>
      </w:hyperlink>
      <w:r>
        <w:t xml:space="preserve"> о</w:t>
      </w:r>
      <w:r>
        <w:t>б объеме перевозки этилового спирта и спиртосодержащей продукции заполняется организациями, осуществляющими перевозку этилового спирта (в том числе денатурата) и нефасованной спиртосодержащей продукции с содержанием этилового спирта более 25 процентов объе</w:t>
      </w:r>
      <w:r>
        <w:t>ма готовой продукции.</w:t>
      </w:r>
    </w:p>
    <w:p w:rsidR="00000000" w:rsidRDefault="00577306">
      <w:pPr>
        <w:pStyle w:val="ConsPlusNormal"/>
        <w:ind w:firstLine="540"/>
        <w:jc w:val="both"/>
      </w:pPr>
      <w:r>
        <w:t xml:space="preserve">Далее для указанных в данном пункте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 используется в </w:t>
      </w:r>
      <w:hyperlink w:anchor="Par413" w:tooltip="Ссылка на текущий документ" w:history="1">
        <w:r>
          <w:rPr>
            <w:color w:val="0000FF"/>
          </w:rPr>
          <w:t>пункте 11</w:t>
        </w:r>
      </w:hyperlink>
      <w:r>
        <w:t xml:space="preserve"> настоящего Порядка общее понятие - продукция.</w:t>
      </w:r>
    </w:p>
    <w:p w:rsidR="00000000" w:rsidRDefault="00577306">
      <w:pPr>
        <w:pStyle w:val="ConsPlusNormal"/>
        <w:ind w:firstLine="540"/>
        <w:jc w:val="both"/>
      </w:pPr>
      <w:r>
        <w:t xml:space="preserve">11.2. В </w:t>
      </w:r>
      <w:hyperlink r:id="rId93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декларации N 9</w:t>
        </w:r>
      </w:hyperlink>
      <w:r>
        <w:t xml:space="preserve"> указывается:</w:t>
      </w:r>
    </w:p>
    <w:p w:rsidR="00000000" w:rsidRDefault="00577306">
      <w:pPr>
        <w:pStyle w:val="ConsPlusNormal"/>
        <w:ind w:firstLine="540"/>
        <w:jc w:val="both"/>
      </w:pPr>
      <w:r>
        <w:t>в графе А "N п/п" - порядковый номер заполняемо</w:t>
      </w:r>
      <w:r>
        <w:t>й строки (от 1 и далее);</w:t>
      </w:r>
    </w:p>
    <w:p w:rsidR="00000000" w:rsidRDefault="00577306">
      <w:pPr>
        <w:pStyle w:val="ConsPlusNormal"/>
        <w:ind w:firstLine="540"/>
        <w:jc w:val="both"/>
      </w:pPr>
      <w:r>
        <w:t>в графе 1 "вид перевозки" - вид перевозки продукции, осуществляемый автомобильным транспортом, железнодорожным, внутренним водным и морским транспортом, воздушным транспортом;</w:t>
      </w:r>
    </w:p>
    <w:p w:rsidR="00000000" w:rsidRDefault="00577306">
      <w:pPr>
        <w:pStyle w:val="ConsPlusNormal"/>
        <w:ind w:firstLine="540"/>
        <w:jc w:val="both"/>
      </w:pPr>
      <w:r>
        <w:t>в графе 2 "код вида перевозимой продукции (этиловый спи</w:t>
      </w:r>
      <w:r>
        <w:t xml:space="preserve">рт, спиртосодержащая продукция)" - код наименования этилового спирта и нефасованной спиртосодержащей продукции с содержанием этилового спирта более 25 процентов объема готовой продукции в соответствии с </w:t>
      </w:r>
      <w:hyperlink w:anchor="Par582" w:tooltip="Ссылка на текущий документ" w:history="1">
        <w:r>
          <w:rPr>
            <w:color w:val="0000FF"/>
          </w:rPr>
          <w:t>К</w:t>
        </w:r>
        <w:r>
          <w:rPr>
            <w:color w:val="0000FF"/>
          </w:rPr>
          <w:t>лассификатором</w:t>
        </w:r>
      </w:hyperlink>
      <w:r>
        <w:t>;</w:t>
      </w:r>
    </w:p>
    <w:p w:rsidR="00000000" w:rsidRDefault="00577306">
      <w:pPr>
        <w:pStyle w:val="ConsPlusNormal"/>
        <w:ind w:firstLine="540"/>
        <w:jc w:val="both"/>
      </w:pPr>
      <w:r>
        <w:t>в графе 3 "наименование организации" - сокращенное наименование организации (обособленного подразделения организации) - поставщика продукции в соответствии с учредительными документами;</w:t>
      </w:r>
    </w:p>
    <w:p w:rsidR="00000000" w:rsidRDefault="00577306">
      <w:pPr>
        <w:pStyle w:val="ConsPlusNormal"/>
        <w:ind w:firstLine="540"/>
        <w:jc w:val="both"/>
      </w:pPr>
      <w:r>
        <w:t>в графах 4 "ИНН" и 5 "КПП" - для организаций Россий</w:t>
      </w:r>
      <w:r>
        <w:t xml:space="preserve">ской Федерации - идентификационный номер налогоплательщика, для организаций - код причины постановки на учет. При этом, если поставщиком товаров выступает обособленное подразделение организации, проставляется код причины постановки на учет, присвоенный по </w:t>
      </w:r>
      <w:r>
        <w:t>месту нахождения обособленного подразделения;</w:t>
      </w:r>
    </w:p>
    <w:p w:rsidR="00000000" w:rsidRDefault="00577306">
      <w:pPr>
        <w:pStyle w:val="ConsPlusNormal"/>
        <w:ind w:firstLine="540"/>
        <w:jc w:val="both"/>
      </w:pPr>
      <w:r>
        <w:t>для организаций других государств - членов Таможенного союза, которые являются поставщиком продукции:</w:t>
      </w:r>
    </w:p>
    <w:p w:rsidR="00000000" w:rsidRDefault="00577306">
      <w:pPr>
        <w:pStyle w:val="ConsPlusNormal"/>
        <w:ind w:firstLine="540"/>
        <w:jc w:val="both"/>
      </w:pPr>
      <w:r>
        <w:t>для организаций налогоплательщиков Республики Беларусь - учетный номер плательщика;</w:t>
      </w:r>
    </w:p>
    <w:p w:rsidR="00000000" w:rsidRDefault="00577306">
      <w:pPr>
        <w:pStyle w:val="ConsPlusNormal"/>
        <w:ind w:firstLine="540"/>
        <w:jc w:val="both"/>
      </w:pPr>
      <w:r>
        <w:t>для организаций - налого</w:t>
      </w:r>
      <w:r>
        <w:t>плательщиков Республики Казахстан - регистрационный номер налогоплательщика либо бизнес-идентификационный номер, либо индивидуальный идентификационный номер;</w:t>
      </w:r>
    </w:p>
    <w:p w:rsidR="00000000" w:rsidRDefault="00577306">
      <w:pPr>
        <w:pStyle w:val="ConsPlusNormal"/>
        <w:ind w:firstLine="540"/>
        <w:jc w:val="both"/>
      </w:pPr>
      <w:r>
        <w:t>в графе 6 "адрес грузоотправителя" - адрес организации - поставщика продукции по месту осуществлен</w:t>
      </w:r>
      <w:r>
        <w:t xml:space="preserve">ия деятельности (краткое наименование страны в соответствии с </w:t>
      </w:r>
      <w:hyperlink r:id="rId94" w:tooltip="Решение Комиссии Таможенного союза от 20.09.2010 N 378 (ред. от 19.02.2013) &quot;О классификаторах, используемых для заполнения таможенных деклараций&quot;------------ Недействующая редакция{КонсультантПлюс}" w:history="1">
        <w:r>
          <w:rPr>
            <w:color w:val="0000FF"/>
          </w:rPr>
          <w:t>классификатором</w:t>
        </w:r>
      </w:hyperlink>
      <w:r>
        <w:t xml:space="preserve"> стран мира, административно-территориальная единица, населенный пункт, улица, номер дома (корпуса, </w:t>
      </w:r>
      <w:r>
        <w:t>строения), номер помещения (комнаты, офиса));</w:t>
      </w:r>
    </w:p>
    <w:p w:rsidR="00000000" w:rsidRDefault="00577306">
      <w:pPr>
        <w:pStyle w:val="ConsPlusNormal"/>
        <w:ind w:firstLine="540"/>
        <w:jc w:val="both"/>
      </w:pPr>
      <w:r>
        <w:t>в графе 7 "тип" - тип транспортного средства;</w:t>
      </w:r>
    </w:p>
    <w:p w:rsidR="00000000" w:rsidRDefault="00577306">
      <w:pPr>
        <w:pStyle w:val="ConsPlusNormal"/>
        <w:ind w:firstLine="540"/>
        <w:jc w:val="both"/>
      </w:pPr>
      <w:r>
        <w:t>в графе 8 "грузоподъемность (т)" - грузоподъемность транспортного средства в тоннах;</w:t>
      </w:r>
    </w:p>
    <w:p w:rsidR="00000000" w:rsidRDefault="00577306">
      <w:pPr>
        <w:pStyle w:val="ConsPlusNormal"/>
        <w:ind w:firstLine="540"/>
        <w:jc w:val="both"/>
      </w:pPr>
      <w:r>
        <w:t>в графе 9 "регистрационный номер" - регистрационный номер транспортного средства;</w:t>
      </w:r>
    </w:p>
    <w:p w:rsidR="00000000" w:rsidRDefault="00577306">
      <w:pPr>
        <w:pStyle w:val="ConsPlusNormal"/>
        <w:ind w:firstLine="540"/>
        <w:jc w:val="both"/>
      </w:pPr>
      <w:r>
        <w:t>в графе 10 "наименование организации" - сокращенное наименование организации - получателя продукции в соответствии с учредительными документами;</w:t>
      </w:r>
    </w:p>
    <w:p w:rsidR="00000000" w:rsidRDefault="00577306">
      <w:pPr>
        <w:pStyle w:val="ConsPlusNormal"/>
        <w:ind w:firstLine="540"/>
        <w:jc w:val="both"/>
      </w:pPr>
      <w:r>
        <w:t xml:space="preserve">в графах 11 "ИНН" и 12 "КПП" </w:t>
      </w:r>
      <w:r>
        <w:t>- для организаций Российской Федерации - идентификационный номер налогоплательщика, для организаций - код причины постановки на учет. При этом, если получателем продукции выступает обособленное подразделение организации, проставляется код причины постановк</w:t>
      </w:r>
      <w:r>
        <w:t>и на учет, присвоенный по месту нахождения обособленного подразделения;</w:t>
      </w:r>
    </w:p>
    <w:p w:rsidR="00000000" w:rsidRDefault="00577306">
      <w:pPr>
        <w:pStyle w:val="ConsPlusNormal"/>
        <w:ind w:firstLine="540"/>
        <w:jc w:val="both"/>
      </w:pPr>
      <w:r>
        <w:t>для организаций других государств - членов Таможенного союза, которые являются получателем продукции:</w:t>
      </w:r>
    </w:p>
    <w:p w:rsidR="00000000" w:rsidRDefault="00577306">
      <w:pPr>
        <w:pStyle w:val="ConsPlusNormal"/>
        <w:ind w:firstLine="540"/>
        <w:jc w:val="both"/>
      </w:pPr>
      <w:r>
        <w:t>для организаций - налогоплательщиков Республики Беларусь - учетный номер плательщи</w:t>
      </w:r>
      <w:r>
        <w:t>ка;</w:t>
      </w:r>
    </w:p>
    <w:p w:rsidR="00000000" w:rsidRDefault="00577306">
      <w:pPr>
        <w:pStyle w:val="ConsPlusNormal"/>
        <w:ind w:firstLine="540"/>
        <w:jc w:val="both"/>
      </w:pPr>
      <w:r>
        <w:t>для организаций - налогоплательщиков Республики Казахстан - регистрационный номер налогоплательщика либо бизнес-идентификационный номер, либо индивидуальный идентификационный номер;</w:t>
      </w:r>
    </w:p>
    <w:p w:rsidR="00000000" w:rsidRDefault="00577306">
      <w:pPr>
        <w:pStyle w:val="ConsPlusNormal"/>
        <w:ind w:firstLine="540"/>
        <w:jc w:val="both"/>
      </w:pPr>
      <w:r>
        <w:t>в графе 13 "адрес грузополучателя" - адрес организации - получателя пр</w:t>
      </w:r>
      <w:r>
        <w:t xml:space="preserve">одукции по месту осуществления деятельности (краткое наименование страны в соответствии с </w:t>
      </w:r>
      <w:hyperlink r:id="rId95" w:tooltip="Решение Комиссии Таможенного союза от 20.09.2010 N 378 (ред. от 19.02.2013) &quot;О классификаторах, используемых для заполнения таможенных деклараций&quot;------------ Недействующая редакция{КонсультантПлюс}" w:history="1">
        <w:r>
          <w:rPr>
            <w:color w:val="0000FF"/>
          </w:rPr>
          <w:t>классификатором</w:t>
        </w:r>
      </w:hyperlink>
      <w:r>
        <w:t xml:space="preserve"> стран мира, административно-территориальная единица, населенный пункт, </w:t>
      </w:r>
      <w:r>
        <w:t>улица, номер дома (корпуса, строения), номер помещения (комнаты, офиса));</w:t>
      </w:r>
    </w:p>
    <w:p w:rsidR="00000000" w:rsidRDefault="00577306">
      <w:pPr>
        <w:pStyle w:val="ConsPlusNormal"/>
        <w:ind w:firstLine="540"/>
        <w:jc w:val="both"/>
      </w:pPr>
      <w:r>
        <w:t>в графе 14 "дата накладной" - дата грузовой транспортной накладной перевозчика продукции;</w:t>
      </w:r>
    </w:p>
    <w:p w:rsidR="00000000" w:rsidRDefault="00577306">
      <w:pPr>
        <w:pStyle w:val="ConsPlusNormal"/>
        <w:ind w:firstLine="540"/>
        <w:jc w:val="both"/>
      </w:pPr>
      <w:r>
        <w:t>в графе 15 "номер накладной" - номер грузовой транспортной накладной перевозчика продукции;</w:t>
      </w:r>
    </w:p>
    <w:p w:rsidR="00000000" w:rsidRDefault="00577306">
      <w:pPr>
        <w:pStyle w:val="ConsPlusNormal"/>
        <w:ind w:firstLine="540"/>
        <w:jc w:val="both"/>
      </w:pPr>
      <w:r>
        <w:t xml:space="preserve">в графе 16 "масса груза (брутто), т/дал)" - масса груза (брутто) в тоннах или декалитрах, указанная в </w:t>
      </w:r>
      <w:r>
        <w:lastRenderedPageBreak/>
        <w:t>грузовой транспортной накладной перевозчика продукции.</w:t>
      </w:r>
    </w:p>
    <w:p w:rsidR="00000000" w:rsidRDefault="00577306">
      <w:pPr>
        <w:pStyle w:val="ConsPlusNormal"/>
        <w:ind w:firstLine="540"/>
        <w:jc w:val="both"/>
      </w:pPr>
      <w:r>
        <w:t xml:space="preserve">11.3. При наличии у организации обособленных подразделений графы </w:t>
      </w:r>
      <w:hyperlink r:id="rId96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раздела</w:t>
        </w:r>
      </w:hyperlink>
      <w:r>
        <w:t xml:space="preserve"> "Сведения по обособленному подразделению (с указанием ИНН, КПП, адреса)" декларации N 9 заполняются в соответствии с вышеуказанным порядком их заполнения.</w:t>
      </w:r>
    </w:p>
    <w:p w:rsidR="00000000" w:rsidRDefault="00577306">
      <w:pPr>
        <w:pStyle w:val="ConsPlusNormal"/>
        <w:ind w:firstLine="540"/>
        <w:jc w:val="both"/>
      </w:pPr>
    </w:p>
    <w:p w:rsidR="00000000" w:rsidRDefault="00577306">
      <w:pPr>
        <w:pStyle w:val="ConsPlusNormal"/>
        <w:jc w:val="center"/>
        <w:outlineLvl w:val="1"/>
      </w:pPr>
      <w:bookmarkStart w:id="10" w:name="Par447"/>
      <w:bookmarkEnd w:id="10"/>
      <w:r>
        <w:t>12. Порядок заполнения декла</w:t>
      </w:r>
      <w:r>
        <w:t>рации об использовании</w:t>
      </w:r>
    </w:p>
    <w:p w:rsidR="00000000" w:rsidRDefault="00577306">
      <w:pPr>
        <w:pStyle w:val="ConsPlusNormal"/>
        <w:jc w:val="center"/>
      </w:pPr>
      <w:r>
        <w:t>производственных мощностей (декларация N 10)</w:t>
      </w:r>
    </w:p>
    <w:p w:rsidR="00000000" w:rsidRDefault="00577306">
      <w:pPr>
        <w:pStyle w:val="ConsPlusNormal"/>
        <w:ind w:firstLine="540"/>
        <w:jc w:val="both"/>
      </w:pPr>
    </w:p>
    <w:p w:rsidR="00000000" w:rsidRDefault="00577306">
      <w:pPr>
        <w:pStyle w:val="ConsPlusNormal"/>
        <w:ind w:firstLine="540"/>
        <w:jc w:val="both"/>
      </w:pPr>
      <w:r>
        <w:t xml:space="preserve">12.1. </w:t>
      </w:r>
      <w:hyperlink r:id="rId97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Декларация N 10</w:t>
        </w:r>
      </w:hyperlink>
      <w:r>
        <w:t xml:space="preserve"> об использовании производственных мощностей заполняется организациями, осуществ</w:t>
      </w:r>
      <w:r>
        <w:t>ляющими производство этилового спирта и алкогольной продукции с использованием этилового спирта.</w:t>
      </w:r>
    </w:p>
    <w:p w:rsidR="00000000" w:rsidRDefault="00577306">
      <w:pPr>
        <w:pStyle w:val="ConsPlusNormal"/>
        <w:ind w:firstLine="540"/>
        <w:jc w:val="both"/>
      </w:pPr>
      <w:r>
        <w:t xml:space="preserve">Далее для указанных в данном пункте этилового спирта и алкогольной продукции, произведенной с использованием этилового спирта, используется в </w:t>
      </w:r>
      <w:hyperlink w:anchor="Par447" w:tooltip="Ссылка на текущий документ" w:history="1">
        <w:r>
          <w:rPr>
            <w:color w:val="0000FF"/>
          </w:rPr>
          <w:t>пункте 12</w:t>
        </w:r>
      </w:hyperlink>
      <w:r>
        <w:t xml:space="preserve"> настоящего Порядка общее понятие - продукция.</w:t>
      </w:r>
    </w:p>
    <w:p w:rsidR="00000000" w:rsidRDefault="00577306">
      <w:pPr>
        <w:pStyle w:val="ConsPlusNormal"/>
        <w:ind w:firstLine="540"/>
        <w:jc w:val="both"/>
      </w:pPr>
      <w:r>
        <w:t xml:space="preserve">12.2. В </w:t>
      </w:r>
      <w:hyperlink r:id="rId98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декларации N 10</w:t>
        </w:r>
      </w:hyperlink>
      <w:r>
        <w:t xml:space="preserve"> указывается:</w:t>
      </w:r>
    </w:p>
    <w:p w:rsidR="00000000" w:rsidRDefault="00577306">
      <w:pPr>
        <w:pStyle w:val="ConsPlusNormal"/>
        <w:ind w:firstLine="540"/>
        <w:jc w:val="both"/>
      </w:pPr>
      <w:r>
        <w:t>в графе А "N п/п" - порядковый номер за</w:t>
      </w:r>
      <w:r>
        <w:t>полняемой строки (от 1 и далее);</w:t>
      </w:r>
    </w:p>
    <w:p w:rsidR="00000000" w:rsidRDefault="00577306">
      <w:pPr>
        <w:pStyle w:val="ConsPlusNormal"/>
        <w:ind w:firstLine="540"/>
        <w:jc w:val="both"/>
      </w:pPr>
      <w:r>
        <w:t>в графе 1 "место осуществления деятельности" - адрес места осуществления деятельности, указанный в лицензии на осуществляемый вид деятельности;</w:t>
      </w:r>
    </w:p>
    <w:p w:rsidR="00000000" w:rsidRDefault="00577306">
      <w:pPr>
        <w:pStyle w:val="ConsPlusNormal"/>
        <w:ind w:firstLine="540"/>
        <w:jc w:val="both"/>
      </w:pPr>
      <w:r>
        <w:t>в графе 2 "вид деятельности, указанный в лицензии" - вид деятельности, указанны</w:t>
      </w:r>
      <w:r>
        <w:t>й в лицензии;</w:t>
      </w:r>
    </w:p>
    <w:p w:rsidR="00000000" w:rsidRDefault="00577306">
      <w:pPr>
        <w:pStyle w:val="ConsPlusNormal"/>
        <w:ind w:firstLine="540"/>
        <w:jc w:val="both"/>
      </w:pPr>
      <w:r>
        <w:t xml:space="preserve">в графе 3 "наименование" - наименование вида продукции в соответствии с </w:t>
      </w:r>
      <w:hyperlink w:anchor="Par582" w:tooltip="Ссылка на текущий документ" w:history="1">
        <w:r>
          <w:rPr>
            <w:color w:val="0000FF"/>
          </w:rPr>
          <w:t>Классификатором</w:t>
        </w:r>
      </w:hyperlink>
      <w:r>
        <w:t>;</w:t>
      </w:r>
    </w:p>
    <w:p w:rsidR="00000000" w:rsidRDefault="00577306">
      <w:pPr>
        <w:pStyle w:val="ConsPlusNormal"/>
        <w:ind w:firstLine="540"/>
        <w:jc w:val="both"/>
      </w:pPr>
      <w:r>
        <w:t xml:space="preserve">в графе 4 "код" - код вида продукции в соответствии с </w:t>
      </w:r>
      <w:hyperlink w:anchor="Par582" w:tooltip="Ссылка на текущий документ" w:history="1">
        <w:r>
          <w:rPr>
            <w:color w:val="0000FF"/>
          </w:rPr>
          <w:t>Классификатором</w:t>
        </w:r>
      </w:hyperlink>
      <w:r>
        <w:t>;</w:t>
      </w:r>
    </w:p>
    <w:p w:rsidR="00000000" w:rsidRDefault="00577306">
      <w:pPr>
        <w:pStyle w:val="ConsPlusNormal"/>
        <w:ind w:firstLine="540"/>
        <w:jc w:val="both"/>
      </w:pPr>
      <w:r>
        <w:t>в графе 5 "норма минимального использования производственной мощности (дал/год)" - норма мощности основного технологического оборудования для производства этилового спирта или алкогольной продукции с использованием этилового спи</w:t>
      </w:r>
      <w:r>
        <w:t>рта (производственная мощность);</w:t>
      </w:r>
    </w:p>
    <w:p w:rsidR="00000000" w:rsidRDefault="00577306">
      <w:pPr>
        <w:pStyle w:val="ConsPlusNormal"/>
        <w:ind w:firstLine="540"/>
        <w:jc w:val="both"/>
      </w:pPr>
      <w:r>
        <w:t>в графе 6 "мощность, указанная в лицензии" - производственная мощность, указанная в лицензии на соответствующий вид деятельности;</w:t>
      </w:r>
    </w:p>
    <w:p w:rsidR="00000000" w:rsidRDefault="00577306">
      <w:pPr>
        <w:pStyle w:val="ConsPlusNormal"/>
        <w:ind w:firstLine="540"/>
        <w:jc w:val="both"/>
      </w:pPr>
      <w:r>
        <w:t>в графах 7, 8, 9, 10 - производственная мощность, указанная в лицензии на соответствующий вид</w:t>
      </w:r>
      <w:r>
        <w:t xml:space="preserve"> деятельности, планируемая для использования поквартально с учетом времени работы организации в отчетном периоде;</w:t>
      </w:r>
    </w:p>
    <w:p w:rsidR="00000000" w:rsidRDefault="00577306">
      <w:pPr>
        <w:pStyle w:val="ConsPlusNormal"/>
        <w:ind w:firstLine="540"/>
        <w:jc w:val="both"/>
      </w:pPr>
      <w:r>
        <w:t>в графе 11 "произведено продукции за отчетный период" - объем производства продукции в отчетном периоде;</w:t>
      </w:r>
    </w:p>
    <w:p w:rsidR="00000000" w:rsidRDefault="00577306">
      <w:pPr>
        <w:pStyle w:val="ConsPlusNormal"/>
        <w:ind w:firstLine="540"/>
        <w:jc w:val="both"/>
      </w:pPr>
      <w:r>
        <w:t>в графе 12 "коэффициент использования мощности за отчетный период (процентов)" - коэффициент использования производственной мощности за отчетный период, рассчитанный как отношение объема произведенной продукции в отчетном периоде к производственной мощност</w:t>
      </w:r>
      <w:r>
        <w:t>и организации в отчетном периоде. Коэффициент использования мощности за отчетный год рассчитывается исходя из общего объема произведенной продукции за год и мощности, указанной в лицензии.</w:t>
      </w:r>
    </w:p>
    <w:p w:rsidR="00000000" w:rsidRDefault="00577306">
      <w:pPr>
        <w:pStyle w:val="ConsPlusNormal"/>
        <w:ind w:firstLine="540"/>
        <w:jc w:val="both"/>
      </w:pPr>
      <w:r>
        <w:t xml:space="preserve">12.3. При наличии у организации обособленных подразделений графы </w:t>
      </w:r>
      <w:hyperlink r:id="rId99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раздела</w:t>
        </w:r>
      </w:hyperlink>
      <w:r>
        <w:t xml:space="preserve"> "Сведения по обособленному подразделению (с указанием ИНН, КПП, адреса" декларации N 10 заполняются в соответствии с вышеуказанным порядком их заполнения.</w:t>
      </w:r>
    </w:p>
    <w:p w:rsidR="00000000" w:rsidRDefault="00577306">
      <w:pPr>
        <w:pStyle w:val="ConsPlusNormal"/>
        <w:ind w:firstLine="540"/>
        <w:jc w:val="both"/>
      </w:pPr>
    </w:p>
    <w:p w:rsidR="00000000" w:rsidRDefault="00577306">
      <w:pPr>
        <w:pStyle w:val="ConsPlusNormal"/>
        <w:jc w:val="center"/>
        <w:outlineLvl w:val="1"/>
      </w:pPr>
      <w:bookmarkStart w:id="11" w:name="Par465"/>
      <w:bookmarkEnd w:id="11"/>
      <w:r>
        <w:t>13. Порядок заполнения декларации об объеме розничной</w:t>
      </w:r>
    </w:p>
    <w:p w:rsidR="00000000" w:rsidRDefault="00577306">
      <w:pPr>
        <w:pStyle w:val="ConsPlusNormal"/>
        <w:jc w:val="center"/>
      </w:pPr>
      <w:r>
        <w:t>продажи алкогольной продукции (за исключением пива и пивных</w:t>
      </w:r>
    </w:p>
    <w:p w:rsidR="00000000" w:rsidRDefault="00577306">
      <w:pPr>
        <w:pStyle w:val="ConsPlusNormal"/>
        <w:jc w:val="center"/>
      </w:pPr>
      <w:r>
        <w:t>напитков) и спиртосодержащей продукции (декларация N 11)</w:t>
      </w:r>
    </w:p>
    <w:p w:rsidR="00000000" w:rsidRDefault="00577306">
      <w:pPr>
        <w:pStyle w:val="ConsPlusNormal"/>
        <w:ind w:firstLine="540"/>
        <w:jc w:val="both"/>
      </w:pPr>
    </w:p>
    <w:p w:rsidR="00000000" w:rsidRDefault="00577306">
      <w:pPr>
        <w:pStyle w:val="ConsPlusNormal"/>
        <w:ind w:firstLine="540"/>
        <w:jc w:val="both"/>
      </w:pPr>
      <w:r>
        <w:t xml:space="preserve">13.1. </w:t>
      </w:r>
      <w:hyperlink r:id="rId100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Декларация N 11</w:t>
        </w:r>
      </w:hyperlink>
      <w:r>
        <w:t xml:space="preserve"> об объеме розничной продажи алкогольной продукции (за исключением пива и пивных напитков) и спиртосодержащей продукции заполняется организациями, осуществляющими розничную продажу алкогольной продукции (за исключением пива и пив</w:t>
      </w:r>
      <w:r>
        <w:t>ных напитков) и (или) спиртосодержащей непищевой продукции с содержанием этилового спирта более 25 процентов объема готовой продукции.</w:t>
      </w:r>
    </w:p>
    <w:p w:rsidR="00000000" w:rsidRDefault="00577306">
      <w:pPr>
        <w:pStyle w:val="ConsPlusNormal"/>
        <w:ind w:firstLine="540"/>
        <w:jc w:val="both"/>
      </w:pPr>
      <w:r>
        <w:t>Далее для указанных в данном пункте алкогольной продукции (за исключением пива и пивных напитков) и спиртосодержащей прод</w:t>
      </w:r>
      <w:r>
        <w:t xml:space="preserve">укции используется в </w:t>
      </w:r>
      <w:hyperlink w:anchor="Par465" w:tooltip="Ссылка на текущий документ" w:history="1">
        <w:r>
          <w:rPr>
            <w:color w:val="0000FF"/>
          </w:rPr>
          <w:t>пункте 13</w:t>
        </w:r>
      </w:hyperlink>
      <w:r>
        <w:t xml:space="preserve"> настоящего Порядка общее понятие - продукция.</w:t>
      </w:r>
    </w:p>
    <w:p w:rsidR="00000000" w:rsidRDefault="00577306">
      <w:pPr>
        <w:pStyle w:val="ConsPlusNormal"/>
        <w:ind w:firstLine="540"/>
        <w:jc w:val="both"/>
      </w:pPr>
      <w:r>
        <w:t xml:space="preserve">13.2. В </w:t>
      </w:r>
      <w:hyperlink r:id="rId101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разделе I</w:t>
        </w:r>
      </w:hyperlink>
      <w:r>
        <w:t xml:space="preserve"> декларации N 11 указ</w:t>
      </w:r>
      <w:r>
        <w:t>ывается:</w:t>
      </w:r>
    </w:p>
    <w:p w:rsidR="00000000" w:rsidRDefault="00577306">
      <w:pPr>
        <w:pStyle w:val="ConsPlusNormal"/>
        <w:ind w:firstLine="540"/>
        <w:jc w:val="both"/>
      </w:pPr>
      <w:r>
        <w:t>в графе А "N п/п" - порядковый номер заполняемой строки (от 1 и далее);</w:t>
      </w:r>
    </w:p>
    <w:p w:rsidR="00000000" w:rsidRDefault="00577306">
      <w:pPr>
        <w:pStyle w:val="ConsPlusNormal"/>
        <w:ind w:firstLine="540"/>
        <w:jc w:val="both"/>
      </w:pPr>
      <w:r>
        <w:t xml:space="preserve">в графе 1 "вид продукции" - вид продукции в соответствии с </w:t>
      </w:r>
      <w:hyperlink w:anchor="Par582" w:tooltip="Ссылка на текущий документ" w:history="1">
        <w:r>
          <w:rPr>
            <w:color w:val="0000FF"/>
          </w:rPr>
          <w:t>Классификатором</w:t>
        </w:r>
      </w:hyperlink>
      <w:r>
        <w:t>;</w:t>
      </w:r>
    </w:p>
    <w:p w:rsidR="00000000" w:rsidRDefault="00577306">
      <w:pPr>
        <w:pStyle w:val="ConsPlusNormal"/>
        <w:ind w:firstLine="540"/>
        <w:jc w:val="both"/>
      </w:pPr>
      <w:r>
        <w:lastRenderedPageBreak/>
        <w:t>в графе 2 "код вида продукции" - код вида пр</w:t>
      </w:r>
      <w:r>
        <w:t xml:space="preserve">одукции в соответствии с </w:t>
      </w:r>
      <w:hyperlink w:anchor="Par582" w:tooltip="Ссылка на текущий документ" w:history="1">
        <w:r>
          <w:rPr>
            <w:color w:val="0000FF"/>
          </w:rPr>
          <w:t>Классификатором</w:t>
        </w:r>
      </w:hyperlink>
      <w:r>
        <w:t>;</w:t>
      </w:r>
    </w:p>
    <w:p w:rsidR="00000000" w:rsidRDefault="00577306">
      <w:pPr>
        <w:pStyle w:val="ConsPlusNormal"/>
        <w:ind w:firstLine="540"/>
        <w:jc w:val="both"/>
      </w:pPr>
      <w:r>
        <w:t xml:space="preserve">графы 3, 4 и 5 заполняются в соответствии с </w:t>
      </w:r>
      <w:hyperlink w:anchor="Par71" w:tooltip="Ссылка на текущий документ" w:history="1">
        <w:r>
          <w:rPr>
            <w:color w:val="0000FF"/>
          </w:rPr>
          <w:t>пунктом 1.5</w:t>
        </w:r>
      </w:hyperlink>
      <w:r>
        <w:t xml:space="preserve"> настоящего Порядка;</w:t>
      </w:r>
    </w:p>
    <w:p w:rsidR="00000000" w:rsidRDefault="00577306">
      <w:pPr>
        <w:pStyle w:val="ConsPlusNormal"/>
        <w:ind w:firstLine="540"/>
        <w:jc w:val="both"/>
      </w:pPr>
      <w:r>
        <w:t xml:space="preserve">в графе 6 "остаток на начало </w:t>
      </w:r>
      <w:r>
        <w:t>отчетного периода" - остаток продукции на начало отчетного периода;</w:t>
      </w:r>
    </w:p>
    <w:p w:rsidR="00000000" w:rsidRDefault="00577306">
      <w:pPr>
        <w:pStyle w:val="ConsPlusNormal"/>
        <w:ind w:firstLine="540"/>
        <w:jc w:val="both"/>
      </w:pPr>
      <w:r>
        <w:t>в графе 7 "от организаций производителей" - объем продукции, закупленный у организаций - производителей продукции, в соответствии с сопроводительными документами;</w:t>
      </w:r>
    </w:p>
    <w:p w:rsidR="00000000" w:rsidRDefault="00577306">
      <w:pPr>
        <w:pStyle w:val="ConsPlusNormal"/>
        <w:ind w:firstLine="540"/>
        <w:jc w:val="both"/>
      </w:pPr>
      <w:r>
        <w:t>в графе 8 "от организаций</w:t>
      </w:r>
      <w:r>
        <w:t xml:space="preserve"> оптовой торговли" - объем продукции, закупленный у организаций оптовой торговли, в соответствии с сопроводительными документами;</w:t>
      </w:r>
    </w:p>
    <w:p w:rsidR="00000000" w:rsidRDefault="00577306">
      <w:pPr>
        <w:pStyle w:val="ConsPlusNormal"/>
        <w:ind w:firstLine="540"/>
        <w:jc w:val="both"/>
      </w:pPr>
      <w:r>
        <w:t>в графе 9 "по импорту" - объем продукции, закупленный по импорту, в соответствии с сопроводительными документами;</w:t>
      </w:r>
    </w:p>
    <w:p w:rsidR="00000000" w:rsidRDefault="00577306">
      <w:pPr>
        <w:pStyle w:val="ConsPlusNormal"/>
        <w:ind w:firstLine="540"/>
        <w:jc w:val="both"/>
      </w:pPr>
      <w:r>
        <w:t>в графе 10 "</w:t>
      </w:r>
      <w:r>
        <w:t>итого" - общий объем закупленной продукции. Показатели графы 10 равны сумме показателей граф 7 - 9;</w:t>
      </w:r>
    </w:p>
    <w:p w:rsidR="00000000" w:rsidRDefault="00577306">
      <w:pPr>
        <w:pStyle w:val="ConsPlusNormal"/>
        <w:ind w:firstLine="540"/>
        <w:jc w:val="both"/>
      </w:pPr>
      <w:r>
        <w:t>в графе 11 "возврат от покупателя" - объем продукции, возвращенный покупателями;</w:t>
      </w:r>
    </w:p>
    <w:p w:rsidR="00000000" w:rsidRDefault="00577306">
      <w:pPr>
        <w:pStyle w:val="ConsPlusNormal"/>
        <w:ind w:firstLine="540"/>
        <w:jc w:val="both"/>
      </w:pPr>
      <w:r>
        <w:t>в графе 12 "прочие поступления" - прочий объем поступившей продукции, не ук</w:t>
      </w:r>
      <w:r>
        <w:t>азанный в графах 7 - 11, в том числе объем излишков продукции, выявленный при проведении инвентаризации;</w:t>
      </w:r>
    </w:p>
    <w:p w:rsidR="00000000" w:rsidRDefault="00577306">
      <w:pPr>
        <w:pStyle w:val="ConsPlusNormal"/>
        <w:ind w:firstLine="540"/>
        <w:jc w:val="both"/>
      </w:pPr>
      <w:r>
        <w:t>в графе 13 "перемещение внутри одной организации" - объем продукции, перемещенный обособленному подразделению от другого обособленного подразделения ор</w:t>
      </w:r>
      <w:r>
        <w:t>ганизации. В целом по организации графа не заполняется;</w:t>
      </w:r>
    </w:p>
    <w:p w:rsidR="00000000" w:rsidRDefault="00577306">
      <w:pPr>
        <w:pStyle w:val="ConsPlusNormal"/>
        <w:ind w:firstLine="540"/>
        <w:jc w:val="both"/>
      </w:pPr>
      <w:r>
        <w:t>в графе 14 "всего" - общий объем поставленной продукции. Показатели графы 14 равны сумме показателей граф 10 - 13;</w:t>
      </w:r>
    </w:p>
    <w:p w:rsidR="00000000" w:rsidRDefault="00577306">
      <w:pPr>
        <w:pStyle w:val="ConsPlusNormal"/>
        <w:ind w:firstLine="540"/>
        <w:jc w:val="both"/>
      </w:pPr>
      <w:r>
        <w:t>в графе 15 "объем розничной продажи" - объем розничной продажи продукции;</w:t>
      </w:r>
    </w:p>
    <w:p w:rsidR="00000000" w:rsidRDefault="00577306">
      <w:pPr>
        <w:pStyle w:val="ConsPlusNormal"/>
        <w:ind w:firstLine="540"/>
        <w:jc w:val="both"/>
      </w:pPr>
      <w:r>
        <w:t xml:space="preserve">в графе 16 </w:t>
      </w:r>
      <w:r>
        <w:t>"прочий расход" - объем прочего расхода продукции, не указанный в графе 14, в том числе:</w:t>
      </w:r>
    </w:p>
    <w:p w:rsidR="00000000" w:rsidRDefault="00577306">
      <w:pPr>
        <w:pStyle w:val="ConsPlusNormal"/>
        <w:ind w:firstLine="540"/>
        <w:jc w:val="both"/>
      </w:pPr>
      <w:r>
        <w:t>а) объем потерь продукции в пределах норм естественной убыли, потери продукции при транспортировании, бой продукции и другие потери. При указании в декларации сверхнор</w:t>
      </w:r>
      <w:r>
        <w:t>мативных потерь представляется объяснение с указанием причин, вызвавших сверхнормативные потери, заверенные подписями руководителя и главного бухгалтера, а также печатью организации;</w:t>
      </w:r>
    </w:p>
    <w:p w:rsidR="00000000" w:rsidRDefault="00577306">
      <w:pPr>
        <w:pStyle w:val="ConsPlusNormal"/>
        <w:ind w:firstLine="540"/>
        <w:jc w:val="both"/>
      </w:pPr>
      <w:r>
        <w:t>б) объем недостачи продукции, выявленный при проведении инвентаризации;</w:t>
      </w:r>
    </w:p>
    <w:p w:rsidR="00000000" w:rsidRDefault="00577306">
      <w:pPr>
        <w:pStyle w:val="ConsPlusNormal"/>
        <w:ind w:firstLine="540"/>
        <w:jc w:val="both"/>
      </w:pPr>
      <w:r>
        <w:t>в) объем продукции, израсходованный на лабораторные нужды для прохождения добровольной проверки качества;</w:t>
      </w:r>
    </w:p>
    <w:p w:rsidR="00000000" w:rsidRDefault="00577306">
      <w:pPr>
        <w:pStyle w:val="ConsPlusNormal"/>
        <w:ind w:firstLine="540"/>
        <w:jc w:val="both"/>
      </w:pPr>
      <w:r>
        <w:t>г) объем арестованной продукции, изъятой из оборота, конфискованной продукции по решению суда;</w:t>
      </w:r>
    </w:p>
    <w:p w:rsidR="00000000" w:rsidRDefault="00577306">
      <w:pPr>
        <w:pStyle w:val="ConsPlusNormal"/>
        <w:ind w:firstLine="540"/>
        <w:jc w:val="both"/>
      </w:pPr>
      <w:r>
        <w:t>в графе 17 "возврат поставщику" - объем продукции, возв</w:t>
      </w:r>
      <w:r>
        <w:t>ращенный поставщику;</w:t>
      </w:r>
    </w:p>
    <w:p w:rsidR="00000000" w:rsidRDefault="00577306">
      <w:pPr>
        <w:pStyle w:val="ConsPlusNormal"/>
        <w:ind w:firstLine="540"/>
        <w:jc w:val="both"/>
      </w:pPr>
      <w:r>
        <w:t>в графе 18 "перемещение внутри одной организации" - объем продукции, перемещенный обособленным подразделением другому обособленному подразделению организации. В целом по организации графа не заполняется;</w:t>
      </w:r>
    </w:p>
    <w:p w:rsidR="00000000" w:rsidRDefault="00577306">
      <w:pPr>
        <w:pStyle w:val="ConsPlusNormal"/>
        <w:ind w:firstLine="540"/>
        <w:jc w:val="both"/>
      </w:pPr>
      <w:r>
        <w:t>в графе 19 "всего" - общий объе</w:t>
      </w:r>
      <w:r>
        <w:t>м расхода продукции. Показатели графы 19 равны сумме показателей граф 15 - 18;</w:t>
      </w:r>
    </w:p>
    <w:p w:rsidR="00000000" w:rsidRDefault="00577306">
      <w:pPr>
        <w:pStyle w:val="ConsPlusNormal"/>
        <w:ind w:firstLine="540"/>
        <w:jc w:val="both"/>
      </w:pPr>
      <w:r>
        <w:t>в графе 20 "остаток на конец отчетного периода" - остаток продукции на конец отчетного периода.</w:t>
      </w:r>
    </w:p>
    <w:p w:rsidR="00000000" w:rsidRDefault="00577306">
      <w:pPr>
        <w:pStyle w:val="ConsPlusNormal"/>
        <w:ind w:firstLine="540"/>
        <w:jc w:val="both"/>
      </w:pPr>
      <w:r>
        <w:t xml:space="preserve">13.3. В </w:t>
      </w:r>
      <w:hyperlink r:id="rId102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разделе</w:t>
        </w:r>
      </w:hyperlink>
      <w:r>
        <w:t xml:space="preserve"> "сведения по организации" раздела I декларации N 11 подводится итог объема оборота по кодам видов продукции в разрезе производителей, импортеров продукции, а также подводится общий итог оборота продукции по кодам видов продукции;</w:t>
      </w:r>
    </w:p>
    <w:p w:rsidR="00000000" w:rsidRDefault="00577306">
      <w:pPr>
        <w:pStyle w:val="ConsPlusNormal"/>
        <w:ind w:firstLine="540"/>
        <w:jc w:val="both"/>
      </w:pPr>
      <w:r>
        <w:t>13.4.</w:t>
      </w:r>
      <w:r>
        <w:t xml:space="preserve"> При наличии у организации обособленных подразделений графы </w:t>
      </w:r>
      <w:hyperlink r:id="rId103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раздела I</w:t>
        </w:r>
      </w:hyperlink>
      <w:r>
        <w:t xml:space="preserve"> декларации N 11 "Сведения по обособленному подразделению (с указанием ИНН, КПП, адреса)" заполняются</w:t>
      </w:r>
      <w:r>
        <w:t xml:space="preserve"> в соответствии с вышеуказанным порядком их заполнения.</w:t>
      </w:r>
    </w:p>
    <w:p w:rsidR="00000000" w:rsidRDefault="00577306">
      <w:pPr>
        <w:pStyle w:val="ConsPlusNormal"/>
        <w:ind w:firstLine="540"/>
        <w:jc w:val="both"/>
      </w:pPr>
      <w:r>
        <w:t xml:space="preserve">13.5. В </w:t>
      </w:r>
      <w:hyperlink r:id="rId104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разделе II</w:t>
        </w:r>
      </w:hyperlink>
      <w:r>
        <w:t xml:space="preserve"> декларации N 11 указывается:</w:t>
      </w:r>
    </w:p>
    <w:p w:rsidR="00000000" w:rsidRDefault="00577306">
      <w:pPr>
        <w:pStyle w:val="ConsPlusNormal"/>
        <w:ind w:firstLine="540"/>
        <w:jc w:val="both"/>
      </w:pPr>
      <w:r>
        <w:t>в графе А "N п/п" - порядковый номер заполняемой строки (от 1 и да</w:t>
      </w:r>
      <w:r>
        <w:t>лее);</w:t>
      </w:r>
    </w:p>
    <w:p w:rsidR="00000000" w:rsidRDefault="00577306">
      <w:pPr>
        <w:pStyle w:val="ConsPlusNormal"/>
        <w:ind w:firstLine="540"/>
        <w:jc w:val="both"/>
      </w:pPr>
      <w:r>
        <w:t xml:space="preserve">в графе 1 "вид продукции" - вид продукции в соответствии с </w:t>
      </w:r>
      <w:hyperlink w:anchor="Par582" w:tooltip="Ссылка на текущий документ" w:history="1">
        <w:r>
          <w:rPr>
            <w:color w:val="0000FF"/>
          </w:rPr>
          <w:t>Классификатором</w:t>
        </w:r>
      </w:hyperlink>
      <w:r>
        <w:t>;</w:t>
      </w:r>
    </w:p>
    <w:p w:rsidR="00000000" w:rsidRDefault="00577306">
      <w:pPr>
        <w:pStyle w:val="ConsPlusNormal"/>
        <w:ind w:firstLine="540"/>
        <w:jc w:val="both"/>
      </w:pPr>
      <w:r>
        <w:t xml:space="preserve">в графе 2 "код вида продукции" - код вида продукции в соответствии с </w:t>
      </w:r>
      <w:hyperlink w:anchor="Par582" w:tooltip="Ссылка на текущий документ" w:history="1">
        <w:r>
          <w:rPr>
            <w:color w:val="0000FF"/>
          </w:rPr>
          <w:t>Классификатором</w:t>
        </w:r>
      </w:hyperlink>
      <w:r>
        <w:t>;</w:t>
      </w:r>
    </w:p>
    <w:p w:rsidR="00000000" w:rsidRDefault="00577306">
      <w:pPr>
        <w:pStyle w:val="ConsPlusNormal"/>
        <w:ind w:firstLine="540"/>
        <w:jc w:val="both"/>
      </w:pPr>
      <w:r>
        <w:t xml:space="preserve">графы 3, 4 и 5 заполняются в соответствии с </w:t>
      </w:r>
      <w:hyperlink w:anchor="Par71" w:tooltip="Ссылка на текущий документ" w:history="1">
        <w:r>
          <w:rPr>
            <w:color w:val="0000FF"/>
          </w:rPr>
          <w:t>пунктом 1.5</w:t>
        </w:r>
      </w:hyperlink>
      <w:r>
        <w:t xml:space="preserve"> настоящего Порядка;</w:t>
      </w:r>
    </w:p>
    <w:p w:rsidR="00000000" w:rsidRDefault="00577306">
      <w:pPr>
        <w:pStyle w:val="ConsPlusNormal"/>
        <w:ind w:firstLine="540"/>
        <w:jc w:val="both"/>
      </w:pPr>
      <w:r>
        <w:t>в графе 6 "остаток на начало отчетного периода" - остаток продукции на начало отчетного периода;</w:t>
      </w:r>
    </w:p>
    <w:p w:rsidR="00000000" w:rsidRDefault="00577306">
      <w:pPr>
        <w:pStyle w:val="ConsPlusNormal"/>
        <w:ind w:firstLine="540"/>
        <w:jc w:val="both"/>
      </w:pPr>
      <w:r>
        <w:t>в графах 7 "ИНН" и 8 "КПП" для организаций Российской Федерации - идентификационный номер налогоплательщика, для организаций - код причины постановки на учет. При этом, если поставщиком продукции выступает обособленное подразделение организации, проставляе</w:t>
      </w:r>
      <w:r>
        <w:t>тся код причины постановки на учет, присвоенный по месту нахождения обособленного подразделения;</w:t>
      </w:r>
    </w:p>
    <w:p w:rsidR="00000000" w:rsidRDefault="00577306">
      <w:pPr>
        <w:pStyle w:val="ConsPlusNormal"/>
        <w:ind w:firstLine="540"/>
        <w:jc w:val="both"/>
      </w:pPr>
      <w:r>
        <w:t>для организаций других государств - членов Таможенного союза, которые являются поставщиками продукции:</w:t>
      </w:r>
    </w:p>
    <w:p w:rsidR="00000000" w:rsidRDefault="00577306">
      <w:pPr>
        <w:pStyle w:val="ConsPlusNormal"/>
        <w:ind w:firstLine="540"/>
        <w:jc w:val="both"/>
      </w:pPr>
      <w:r>
        <w:lastRenderedPageBreak/>
        <w:t>для организаций - налогоплательщиков Республики Беларусь</w:t>
      </w:r>
      <w:r>
        <w:t xml:space="preserve"> - учетный номер плательщика;</w:t>
      </w:r>
    </w:p>
    <w:p w:rsidR="00000000" w:rsidRDefault="00577306">
      <w:pPr>
        <w:pStyle w:val="ConsPlusNormal"/>
        <w:ind w:firstLine="540"/>
        <w:jc w:val="both"/>
      </w:pPr>
      <w:r>
        <w:t>для организаций - налогоплательщиков Республики Казахстан - регистрационный номер налогоплательщика либо бизнес-идентификационный номер, либо индивидуальный идентификационный номер;</w:t>
      </w:r>
    </w:p>
    <w:p w:rsidR="00000000" w:rsidRDefault="00577306">
      <w:pPr>
        <w:pStyle w:val="ConsPlusNormal"/>
        <w:ind w:firstLine="540"/>
        <w:jc w:val="both"/>
      </w:pPr>
      <w:r>
        <w:t>в графе 9 "серия, номер" - серия, номер лице</w:t>
      </w:r>
      <w:r>
        <w:t>нзии организации - поставщика продукции;</w:t>
      </w:r>
    </w:p>
    <w:p w:rsidR="00000000" w:rsidRDefault="00577306">
      <w:pPr>
        <w:pStyle w:val="ConsPlusNormal"/>
        <w:ind w:firstLine="540"/>
        <w:jc w:val="both"/>
      </w:pPr>
      <w:r>
        <w:t>в графе 10 "дата выдачи" - дата выдачи лицензии организации - поставщика продукции;</w:t>
      </w:r>
    </w:p>
    <w:p w:rsidR="00000000" w:rsidRDefault="00577306">
      <w:pPr>
        <w:pStyle w:val="ConsPlusNormal"/>
        <w:ind w:firstLine="540"/>
        <w:jc w:val="both"/>
      </w:pPr>
      <w:r>
        <w:t>в графе 11 "дата окончания" - дата окончания действия лицензии организации - поставщика продукции;</w:t>
      </w:r>
    </w:p>
    <w:p w:rsidR="00000000" w:rsidRDefault="00577306">
      <w:pPr>
        <w:pStyle w:val="ConsPlusNormal"/>
        <w:ind w:firstLine="540"/>
        <w:jc w:val="both"/>
      </w:pPr>
      <w:r>
        <w:t>в графе 12 "кем выдана" - наимен</w:t>
      </w:r>
      <w:r>
        <w:t>ование уполномоченного органа, выдавшего лицензию, организации - поставщику продукции;</w:t>
      </w:r>
    </w:p>
    <w:p w:rsidR="00000000" w:rsidRDefault="00577306">
      <w:pPr>
        <w:pStyle w:val="ConsPlusNormal"/>
        <w:ind w:firstLine="540"/>
        <w:jc w:val="both"/>
      </w:pPr>
      <w:r>
        <w:t>в графе 13 "дата закупки" - дата закупки продукции организацией-получателем, которая соответствует дате отгрузки (поставке) продукции, указанной поставщиком в сопроводит</w:t>
      </w:r>
      <w:r>
        <w:t>ельных документах;</w:t>
      </w:r>
    </w:p>
    <w:p w:rsidR="00000000" w:rsidRDefault="00577306">
      <w:pPr>
        <w:pStyle w:val="ConsPlusNormal"/>
        <w:ind w:firstLine="540"/>
        <w:jc w:val="both"/>
      </w:pPr>
      <w:r>
        <w:t>в графе 14 "номер товарно-транспортной накладной" - номер товарно-транспортной накладной;</w:t>
      </w:r>
    </w:p>
    <w:p w:rsidR="00000000" w:rsidRDefault="00577306">
      <w:pPr>
        <w:pStyle w:val="ConsPlusNormal"/>
        <w:ind w:firstLine="540"/>
        <w:jc w:val="both"/>
      </w:pPr>
      <w:r>
        <w:t>в графе 15 "номер таможенной декларации" - номер таможенной декларации;</w:t>
      </w:r>
    </w:p>
    <w:p w:rsidR="00000000" w:rsidRDefault="00577306">
      <w:pPr>
        <w:pStyle w:val="ConsPlusNormal"/>
        <w:ind w:firstLine="540"/>
        <w:jc w:val="both"/>
      </w:pPr>
      <w:r>
        <w:t>в графе 16 "объем закупленной продукции" - объем продукции, закупленный в с</w:t>
      </w:r>
      <w:r>
        <w:t>оответствии с сопроводительными документами (товарно-транспортной накладной или таможенной декларации).</w:t>
      </w:r>
    </w:p>
    <w:p w:rsidR="00000000" w:rsidRDefault="00577306">
      <w:pPr>
        <w:pStyle w:val="ConsPlusNormal"/>
        <w:ind w:firstLine="540"/>
        <w:jc w:val="both"/>
      </w:pPr>
      <w:r>
        <w:t xml:space="preserve">13.6. В </w:t>
      </w:r>
      <w:hyperlink r:id="rId105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разделе</w:t>
        </w:r>
      </w:hyperlink>
      <w:r>
        <w:t xml:space="preserve"> "Сведения по организации" раздела II декларации N </w:t>
      </w:r>
      <w:r>
        <w:t>11 подводится итог объема закупки продукции по поставщикам продукции по кодам видов продукции в разрезе производителей и импортеров продукции, а также подводится общий итог объема закупки продукции по кодам видов продукции в разрезе производителей и импорт</w:t>
      </w:r>
      <w:r>
        <w:t>еров продукции.</w:t>
      </w:r>
    </w:p>
    <w:p w:rsidR="00000000" w:rsidRDefault="00577306">
      <w:pPr>
        <w:pStyle w:val="ConsPlusNormal"/>
        <w:ind w:firstLine="540"/>
        <w:jc w:val="both"/>
      </w:pPr>
      <w:r>
        <w:t xml:space="preserve">13.7. При наличии у организации обособленных подразделений </w:t>
      </w:r>
      <w:hyperlink r:id="rId106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графы</w:t>
        </w:r>
      </w:hyperlink>
      <w:r>
        <w:t xml:space="preserve"> раздела II декларации N 11 "Сведения по обособленному подразделению (с указанием ИНН, КПП</w:t>
      </w:r>
      <w:r>
        <w:t>, адреса)" заполняются в соответствии с вышеуказанным порядком их заполнения.</w:t>
      </w:r>
    </w:p>
    <w:p w:rsidR="00000000" w:rsidRDefault="00577306">
      <w:pPr>
        <w:pStyle w:val="ConsPlusNormal"/>
        <w:ind w:firstLine="540"/>
        <w:jc w:val="both"/>
      </w:pPr>
      <w:r>
        <w:t xml:space="preserve">13.8. Сведения о возвратах продукции от покупателей продукции указываются в </w:t>
      </w:r>
      <w:hyperlink r:id="rId107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разделе II</w:t>
        </w:r>
      </w:hyperlink>
      <w:r>
        <w:t xml:space="preserve"> декла</w:t>
      </w:r>
      <w:r>
        <w:t>рации N 11 в соответствии с вышеуказанным порядком заполнения.</w:t>
      </w:r>
    </w:p>
    <w:p w:rsidR="00000000" w:rsidRDefault="00577306">
      <w:pPr>
        <w:pStyle w:val="ConsPlusNormal"/>
        <w:ind w:firstLine="540"/>
        <w:jc w:val="both"/>
      </w:pPr>
    </w:p>
    <w:p w:rsidR="00000000" w:rsidRDefault="00577306">
      <w:pPr>
        <w:pStyle w:val="ConsPlusNormal"/>
        <w:jc w:val="center"/>
        <w:outlineLvl w:val="1"/>
      </w:pPr>
      <w:bookmarkStart w:id="12" w:name="Par519"/>
      <w:bookmarkEnd w:id="12"/>
      <w:r>
        <w:t>14. Порядок заполнения декларации об объеме розничной</w:t>
      </w:r>
    </w:p>
    <w:p w:rsidR="00000000" w:rsidRDefault="00577306">
      <w:pPr>
        <w:pStyle w:val="ConsPlusNormal"/>
        <w:jc w:val="center"/>
      </w:pPr>
      <w:r>
        <w:t>продажи пива и пивных напитков</w:t>
      </w:r>
    </w:p>
    <w:p w:rsidR="00000000" w:rsidRDefault="00577306">
      <w:pPr>
        <w:pStyle w:val="ConsPlusNormal"/>
        <w:ind w:firstLine="540"/>
        <w:jc w:val="both"/>
      </w:pPr>
    </w:p>
    <w:p w:rsidR="00000000" w:rsidRDefault="00577306">
      <w:pPr>
        <w:pStyle w:val="ConsPlusNormal"/>
        <w:ind w:firstLine="540"/>
        <w:jc w:val="both"/>
      </w:pPr>
      <w:r>
        <w:t xml:space="preserve">14.1. </w:t>
      </w:r>
      <w:hyperlink r:id="rId108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Декла</w:t>
        </w:r>
        <w:r>
          <w:rPr>
            <w:color w:val="0000FF"/>
          </w:rPr>
          <w:t>рация N 12</w:t>
        </w:r>
      </w:hyperlink>
      <w:r>
        <w:t xml:space="preserve"> об объеме розничной продажи пива и пивных напитков заполняется организациями и индивидуальными предпринимателями, осуществляющими розничную продажу пива и пивных напитков.</w:t>
      </w:r>
    </w:p>
    <w:p w:rsidR="00000000" w:rsidRDefault="00577306">
      <w:pPr>
        <w:pStyle w:val="ConsPlusNormal"/>
        <w:ind w:firstLine="540"/>
        <w:jc w:val="both"/>
      </w:pPr>
      <w:r>
        <w:t>Далее для указанных в данном пункте пива и пивных напитков используетс</w:t>
      </w:r>
      <w:r>
        <w:t xml:space="preserve">я в </w:t>
      </w:r>
      <w:hyperlink w:anchor="Par519" w:tooltip="Ссылка на текущий документ" w:history="1">
        <w:r>
          <w:rPr>
            <w:color w:val="0000FF"/>
          </w:rPr>
          <w:t>пункте 14</w:t>
        </w:r>
      </w:hyperlink>
      <w:r>
        <w:t xml:space="preserve"> настоящего Порядка общее понятие - продукция.</w:t>
      </w:r>
    </w:p>
    <w:p w:rsidR="00000000" w:rsidRDefault="00577306">
      <w:pPr>
        <w:pStyle w:val="ConsPlusNormal"/>
        <w:ind w:firstLine="540"/>
        <w:jc w:val="both"/>
      </w:pPr>
      <w:r>
        <w:t xml:space="preserve">14.2. В </w:t>
      </w:r>
      <w:hyperlink r:id="rId109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разделе I</w:t>
        </w:r>
      </w:hyperlink>
      <w:r>
        <w:t xml:space="preserve"> декларации N 12 указывается:</w:t>
      </w:r>
    </w:p>
    <w:p w:rsidR="00000000" w:rsidRDefault="00577306">
      <w:pPr>
        <w:pStyle w:val="ConsPlusNormal"/>
        <w:ind w:firstLine="540"/>
        <w:jc w:val="both"/>
      </w:pPr>
      <w:r>
        <w:t xml:space="preserve">в графе </w:t>
      </w:r>
      <w:r>
        <w:t>А "N п/п" - порядковый номер заполняемой строки (от 1 и далее);</w:t>
      </w:r>
    </w:p>
    <w:p w:rsidR="00000000" w:rsidRDefault="00577306">
      <w:pPr>
        <w:pStyle w:val="ConsPlusNormal"/>
        <w:ind w:firstLine="540"/>
        <w:jc w:val="both"/>
      </w:pPr>
      <w:r>
        <w:t xml:space="preserve">в графе 1 "вид продукции" - вид продукции в соответствии с </w:t>
      </w:r>
      <w:hyperlink w:anchor="Par582" w:tooltip="Ссылка на текущий документ" w:history="1">
        <w:r>
          <w:rPr>
            <w:color w:val="0000FF"/>
          </w:rPr>
          <w:t>Классификатором</w:t>
        </w:r>
      </w:hyperlink>
      <w:r>
        <w:t>;</w:t>
      </w:r>
    </w:p>
    <w:p w:rsidR="00000000" w:rsidRDefault="00577306">
      <w:pPr>
        <w:pStyle w:val="ConsPlusNormal"/>
        <w:ind w:firstLine="540"/>
        <w:jc w:val="both"/>
      </w:pPr>
      <w:r>
        <w:t>в графе 2 "код вида продукции" - код вида продукции в соответ</w:t>
      </w:r>
      <w:r>
        <w:t xml:space="preserve">ствии с </w:t>
      </w:r>
      <w:hyperlink w:anchor="Par582" w:tooltip="Ссылка на текущий документ" w:history="1">
        <w:r>
          <w:rPr>
            <w:color w:val="0000FF"/>
          </w:rPr>
          <w:t>Классификатором</w:t>
        </w:r>
      </w:hyperlink>
      <w:r>
        <w:t>;</w:t>
      </w:r>
    </w:p>
    <w:p w:rsidR="00000000" w:rsidRDefault="00577306">
      <w:pPr>
        <w:pStyle w:val="ConsPlusNormal"/>
        <w:ind w:firstLine="540"/>
        <w:jc w:val="both"/>
      </w:pPr>
      <w:r>
        <w:t xml:space="preserve">графы 3, 4 и 5 заполняются в соответствии с </w:t>
      </w:r>
      <w:hyperlink w:anchor="Par71" w:tooltip="Ссылка на текущий документ" w:history="1">
        <w:r>
          <w:rPr>
            <w:color w:val="0000FF"/>
          </w:rPr>
          <w:t>пунктом 1.5</w:t>
        </w:r>
      </w:hyperlink>
      <w:r>
        <w:t xml:space="preserve"> настоящего Порядка;</w:t>
      </w:r>
    </w:p>
    <w:p w:rsidR="00000000" w:rsidRDefault="00577306">
      <w:pPr>
        <w:pStyle w:val="ConsPlusNormal"/>
        <w:ind w:firstLine="540"/>
        <w:jc w:val="both"/>
      </w:pPr>
      <w:r>
        <w:t>в графе 6 "остаток на начало отчетного периода</w:t>
      </w:r>
      <w:r>
        <w:t>" - остаток продукции на начало отчетного периода;</w:t>
      </w:r>
    </w:p>
    <w:p w:rsidR="00000000" w:rsidRDefault="00577306">
      <w:pPr>
        <w:pStyle w:val="ConsPlusNormal"/>
        <w:ind w:firstLine="540"/>
        <w:jc w:val="both"/>
      </w:pPr>
      <w:r>
        <w:t>в графе 7 "от организаций производителей" - объем продукции, закупленный у организаций - производителей пива в Российской Федерации, в соответствии с сопроводительными документами;</w:t>
      </w:r>
    </w:p>
    <w:p w:rsidR="00000000" w:rsidRDefault="00577306">
      <w:pPr>
        <w:pStyle w:val="ConsPlusNormal"/>
        <w:ind w:firstLine="540"/>
        <w:jc w:val="both"/>
      </w:pPr>
      <w:r>
        <w:t>в графе 8 "от организаци</w:t>
      </w:r>
      <w:r>
        <w:t>й оптовой торговли" - объем продукции, закупленный у организаций оптовой торговли, в соответствии с сопроводительными документами;</w:t>
      </w:r>
    </w:p>
    <w:p w:rsidR="00000000" w:rsidRDefault="00577306">
      <w:pPr>
        <w:pStyle w:val="ConsPlusNormal"/>
        <w:ind w:firstLine="540"/>
        <w:jc w:val="both"/>
      </w:pPr>
      <w:r>
        <w:t>в графе 9 "по импорту" - объем продукции, закупленный по импорту, в соответствии с сопроводительными документами;</w:t>
      </w:r>
    </w:p>
    <w:p w:rsidR="00000000" w:rsidRDefault="00577306">
      <w:pPr>
        <w:pStyle w:val="ConsPlusNormal"/>
        <w:ind w:firstLine="540"/>
        <w:jc w:val="both"/>
      </w:pPr>
      <w:r>
        <w:t xml:space="preserve">в графе 10 </w:t>
      </w:r>
      <w:r>
        <w:t>"итого" - общий объем закупленной продукции. Показатели графы 10 равны сумме показателей граф 7 - 9;</w:t>
      </w:r>
    </w:p>
    <w:p w:rsidR="00000000" w:rsidRDefault="00577306">
      <w:pPr>
        <w:pStyle w:val="ConsPlusNormal"/>
        <w:ind w:firstLine="540"/>
        <w:jc w:val="both"/>
      </w:pPr>
      <w:r>
        <w:t>в графе 11 "возврат от покупателя" - объем продукции, возвращенный организации покупателями;</w:t>
      </w:r>
    </w:p>
    <w:p w:rsidR="00000000" w:rsidRDefault="00577306">
      <w:pPr>
        <w:pStyle w:val="ConsPlusNormal"/>
        <w:ind w:firstLine="540"/>
        <w:jc w:val="both"/>
      </w:pPr>
      <w:r>
        <w:t>в графе 12 "прочее поступление" - прочий объем поступившей про</w:t>
      </w:r>
      <w:r>
        <w:t>дукции, не указанный в графах 7 - 11, в том числе объем излишков продукции, выявленный при проведении инвентаризации;</w:t>
      </w:r>
    </w:p>
    <w:p w:rsidR="00000000" w:rsidRDefault="00577306">
      <w:pPr>
        <w:pStyle w:val="ConsPlusNormal"/>
        <w:ind w:firstLine="540"/>
        <w:jc w:val="both"/>
      </w:pPr>
      <w:r>
        <w:t>в графе 13 "всего" - общий объем поставленной продукции. Показатели графы 13 равны сумме показателей граф 10 - 12;</w:t>
      </w:r>
    </w:p>
    <w:p w:rsidR="00000000" w:rsidRDefault="00577306">
      <w:pPr>
        <w:pStyle w:val="ConsPlusNormal"/>
        <w:ind w:firstLine="540"/>
        <w:jc w:val="both"/>
      </w:pPr>
      <w:r>
        <w:t>в графе 14 "объем розни</w:t>
      </w:r>
      <w:r>
        <w:t>чной продажи" - объем розничной продажи продукции;</w:t>
      </w:r>
    </w:p>
    <w:p w:rsidR="00000000" w:rsidRDefault="00577306">
      <w:pPr>
        <w:pStyle w:val="ConsPlusNormal"/>
        <w:ind w:firstLine="540"/>
        <w:jc w:val="both"/>
      </w:pPr>
      <w:r>
        <w:t>в графе 15 "прочий расход" - объем прочего расхода продукции, в том числе:</w:t>
      </w:r>
    </w:p>
    <w:p w:rsidR="00000000" w:rsidRDefault="00577306">
      <w:pPr>
        <w:pStyle w:val="ConsPlusNormal"/>
        <w:ind w:firstLine="540"/>
        <w:jc w:val="both"/>
      </w:pPr>
      <w:r>
        <w:lastRenderedPageBreak/>
        <w:t xml:space="preserve">а) объем потерь продукции в пределах норм естественной убыли, бой пива, потери при транспортировке и другие расходы. При указании </w:t>
      </w:r>
      <w:r>
        <w:t>в декларации сверхнормативных потерь представляется объяснение с указанием причин, вызвавших сверхнормативные потери, заверенные подписями руководителя и главного бухгалтера, а также печатью организации (подписью индивидуального предпринимателя);</w:t>
      </w:r>
    </w:p>
    <w:p w:rsidR="00000000" w:rsidRDefault="00577306">
      <w:pPr>
        <w:pStyle w:val="ConsPlusNormal"/>
        <w:ind w:firstLine="540"/>
        <w:jc w:val="both"/>
      </w:pPr>
      <w:r>
        <w:t xml:space="preserve">б) объем </w:t>
      </w:r>
      <w:r>
        <w:t>недостачи продукции, выявленный при проведении инвентаризации;</w:t>
      </w:r>
    </w:p>
    <w:p w:rsidR="00000000" w:rsidRDefault="00577306">
      <w:pPr>
        <w:pStyle w:val="ConsPlusNormal"/>
        <w:ind w:firstLine="540"/>
        <w:jc w:val="both"/>
      </w:pPr>
      <w:r>
        <w:t>в) объем расхода продукции на лабораторные нужды для прохождения добровольной проверки качества;</w:t>
      </w:r>
    </w:p>
    <w:p w:rsidR="00000000" w:rsidRDefault="00577306">
      <w:pPr>
        <w:pStyle w:val="ConsPlusNormal"/>
        <w:ind w:firstLine="540"/>
        <w:jc w:val="both"/>
      </w:pPr>
      <w:r>
        <w:t>г) объем арестованной продукции, изъятой из оборота, конфискованной по решению суда;</w:t>
      </w:r>
    </w:p>
    <w:p w:rsidR="00000000" w:rsidRDefault="00577306">
      <w:pPr>
        <w:pStyle w:val="ConsPlusNormal"/>
        <w:ind w:firstLine="540"/>
        <w:jc w:val="both"/>
      </w:pPr>
      <w:r>
        <w:t>в графе 16 "возврат поставщику" - объем продукции, возвращенный поставщику;</w:t>
      </w:r>
    </w:p>
    <w:p w:rsidR="00000000" w:rsidRDefault="00577306">
      <w:pPr>
        <w:pStyle w:val="ConsPlusNormal"/>
        <w:ind w:firstLine="540"/>
        <w:jc w:val="both"/>
      </w:pPr>
      <w:r>
        <w:t>в графе 17 "всего" - общий объем расхода продукции. Показатели графы 17 равны сумме показателей граф 14 - 16;</w:t>
      </w:r>
    </w:p>
    <w:p w:rsidR="00000000" w:rsidRDefault="00577306">
      <w:pPr>
        <w:pStyle w:val="ConsPlusNormal"/>
        <w:ind w:firstLine="540"/>
        <w:jc w:val="both"/>
      </w:pPr>
      <w:r>
        <w:t>в графе 18 "остаток на конец отчетного периода" - остаток продукции на</w:t>
      </w:r>
      <w:r>
        <w:t xml:space="preserve"> конец отчетного периода.</w:t>
      </w:r>
    </w:p>
    <w:p w:rsidR="00000000" w:rsidRDefault="00577306">
      <w:pPr>
        <w:pStyle w:val="ConsPlusNormal"/>
        <w:ind w:firstLine="540"/>
        <w:jc w:val="both"/>
      </w:pPr>
      <w:r>
        <w:t xml:space="preserve">14.3. В </w:t>
      </w:r>
      <w:hyperlink r:id="rId110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разделе</w:t>
        </w:r>
      </w:hyperlink>
      <w:r>
        <w:t xml:space="preserve"> "Сведения по организации" раздела I декларации N 12 подводится итог объема оборота по кодам видов продукции в разрезе производит</w:t>
      </w:r>
      <w:r>
        <w:t>елей, импортеров продукции, а также подводится общий итог оборота по кодам видов продукции;</w:t>
      </w:r>
    </w:p>
    <w:p w:rsidR="00000000" w:rsidRDefault="00577306">
      <w:pPr>
        <w:pStyle w:val="ConsPlusNormal"/>
        <w:ind w:firstLine="540"/>
        <w:jc w:val="both"/>
      </w:pPr>
      <w:r>
        <w:t xml:space="preserve">14.4. При наличии у организации обособленных подразделений или объектов торговли у индивидуального предпринимателя </w:t>
      </w:r>
      <w:hyperlink r:id="rId111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графы</w:t>
        </w:r>
      </w:hyperlink>
      <w:r>
        <w:t xml:space="preserve"> раздела I декларации N 12 "Сведения по обособленному подразделению (с указанием ИНН, КПП, адреса)/по объекту торговли индивидуального предпринимателя (с указанием адреса")" заполняются в соответствии с вышеуказанн</w:t>
      </w:r>
      <w:r>
        <w:t>ым порядком их заполнения.</w:t>
      </w:r>
    </w:p>
    <w:p w:rsidR="00000000" w:rsidRDefault="00577306">
      <w:pPr>
        <w:pStyle w:val="ConsPlusNormal"/>
        <w:ind w:firstLine="540"/>
        <w:jc w:val="both"/>
      </w:pPr>
      <w:r>
        <w:t xml:space="preserve">14.5. В </w:t>
      </w:r>
      <w:hyperlink r:id="rId112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разделе II</w:t>
        </w:r>
      </w:hyperlink>
      <w:r>
        <w:t xml:space="preserve"> декларации N 12 указывается:</w:t>
      </w:r>
    </w:p>
    <w:p w:rsidR="00000000" w:rsidRDefault="00577306">
      <w:pPr>
        <w:pStyle w:val="ConsPlusNormal"/>
        <w:ind w:firstLine="540"/>
        <w:jc w:val="both"/>
      </w:pPr>
      <w:r>
        <w:t>в графе А "N п/п" - порядковый номер заполняемой строки (от 1 и далее);</w:t>
      </w:r>
    </w:p>
    <w:p w:rsidR="00000000" w:rsidRDefault="00577306">
      <w:pPr>
        <w:pStyle w:val="ConsPlusNormal"/>
        <w:ind w:firstLine="540"/>
        <w:jc w:val="both"/>
      </w:pPr>
      <w:r>
        <w:t>в графе 1 "вид продукци</w:t>
      </w:r>
      <w:r>
        <w:t xml:space="preserve">и" - вид продукции в соответствии с </w:t>
      </w:r>
      <w:hyperlink w:anchor="Par582" w:tooltip="Ссылка на текущий документ" w:history="1">
        <w:r>
          <w:rPr>
            <w:color w:val="0000FF"/>
          </w:rPr>
          <w:t>Классификатором</w:t>
        </w:r>
      </w:hyperlink>
      <w:r>
        <w:t>;</w:t>
      </w:r>
    </w:p>
    <w:p w:rsidR="00000000" w:rsidRDefault="00577306">
      <w:pPr>
        <w:pStyle w:val="ConsPlusNormal"/>
        <w:ind w:firstLine="540"/>
        <w:jc w:val="both"/>
      </w:pPr>
      <w:r>
        <w:t xml:space="preserve">в графе 2 "код вида продукции" - код вида продукции в соответствии с </w:t>
      </w:r>
      <w:hyperlink w:anchor="Par582" w:tooltip="Ссылка на текущий документ" w:history="1">
        <w:r>
          <w:rPr>
            <w:color w:val="0000FF"/>
          </w:rPr>
          <w:t>Классификатором</w:t>
        </w:r>
      </w:hyperlink>
      <w:r>
        <w:t>;</w:t>
      </w:r>
    </w:p>
    <w:p w:rsidR="00000000" w:rsidRDefault="00577306">
      <w:pPr>
        <w:pStyle w:val="ConsPlusNormal"/>
        <w:ind w:firstLine="540"/>
        <w:jc w:val="both"/>
      </w:pPr>
      <w:r>
        <w:t>графы 3</w:t>
      </w:r>
      <w:r>
        <w:t xml:space="preserve">, 4 и 5 заполняются в соответствии с </w:t>
      </w:r>
      <w:hyperlink w:anchor="Par71" w:tooltip="Ссылка на текущий документ" w:history="1">
        <w:r>
          <w:rPr>
            <w:color w:val="0000FF"/>
          </w:rPr>
          <w:t>пунктом 1.5</w:t>
        </w:r>
      </w:hyperlink>
      <w:r>
        <w:t xml:space="preserve"> настоящего Порядка;</w:t>
      </w:r>
    </w:p>
    <w:p w:rsidR="00000000" w:rsidRDefault="00577306">
      <w:pPr>
        <w:pStyle w:val="ConsPlusNormal"/>
        <w:ind w:firstLine="540"/>
        <w:jc w:val="both"/>
      </w:pPr>
      <w:r>
        <w:t>в графе 6 "наименование организации" - сокращенное наименование организации - поставщика продукции;</w:t>
      </w:r>
    </w:p>
    <w:p w:rsidR="00000000" w:rsidRDefault="00577306">
      <w:pPr>
        <w:pStyle w:val="ConsPlusNormal"/>
        <w:ind w:firstLine="540"/>
        <w:jc w:val="both"/>
      </w:pPr>
      <w:r>
        <w:t>в графах 7 "ИНН" и 8 "КПП" для ор</w:t>
      </w:r>
      <w:r>
        <w:t>ганизаций Российской Федерации - идентификационный номер налогоплательщика, для организаций - код причины постановки на учет. При этом, если поставщиком продукции выступает обособленное подразделение организации, проставляется код причины постановки на уче</w:t>
      </w:r>
      <w:r>
        <w:t>т, присвоенный по месту нахождения обособленного подразделения;</w:t>
      </w:r>
    </w:p>
    <w:p w:rsidR="00000000" w:rsidRDefault="00577306">
      <w:pPr>
        <w:pStyle w:val="ConsPlusNormal"/>
        <w:ind w:firstLine="540"/>
        <w:jc w:val="both"/>
      </w:pPr>
      <w:r>
        <w:t>для организаций других государств - членов Таможенного союза, которые являются поставщиками продукции:</w:t>
      </w:r>
    </w:p>
    <w:p w:rsidR="00000000" w:rsidRDefault="00577306">
      <w:pPr>
        <w:pStyle w:val="ConsPlusNormal"/>
        <w:ind w:firstLine="540"/>
        <w:jc w:val="both"/>
      </w:pPr>
      <w:r>
        <w:t>для организаций налогоплательщиков Республики Беларусь - учетный номер плательщика;</w:t>
      </w:r>
    </w:p>
    <w:p w:rsidR="00000000" w:rsidRDefault="00577306">
      <w:pPr>
        <w:pStyle w:val="ConsPlusNormal"/>
        <w:ind w:firstLine="540"/>
        <w:jc w:val="both"/>
      </w:pPr>
      <w:r>
        <w:t>для о</w:t>
      </w:r>
      <w:r>
        <w:t>рганизаций - налогоплательщиков Республики Казахстан - регистрационный номер налогоплательщика, либо бизнес-идентификационный номер, либо индивидуальный идентификационный номер;</w:t>
      </w:r>
    </w:p>
    <w:p w:rsidR="00000000" w:rsidRDefault="00577306">
      <w:pPr>
        <w:pStyle w:val="ConsPlusNormal"/>
        <w:ind w:firstLine="540"/>
        <w:jc w:val="both"/>
      </w:pPr>
      <w:r>
        <w:t xml:space="preserve">в графе 9 "дата закупки (дата отгрузки поставщиком)" - дата закупки продукции </w:t>
      </w:r>
      <w:r>
        <w:t>организацией-получателем, которая соответствует дате отгрузки продукции, указанной поставщиком в товарно-транспортной накладной или таможенной декларации;</w:t>
      </w:r>
    </w:p>
    <w:p w:rsidR="00000000" w:rsidRDefault="00577306">
      <w:pPr>
        <w:pStyle w:val="ConsPlusNormal"/>
        <w:ind w:firstLine="540"/>
        <w:jc w:val="both"/>
      </w:pPr>
      <w:r>
        <w:t>в графе 10 "номер товарно-транспортной накладной" - номер товарно-транспортной накладной;</w:t>
      </w:r>
    </w:p>
    <w:p w:rsidR="00000000" w:rsidRDefault="00577306">
      <w:pPr>
        <w:pStyle w:val="ConsPlusNormal"/>
        <w:ind w:firstLine="540"/>
        <w:jc w:val="both"/>
      </w:pPr>
      <w:r>
        <w:t xml:space="preserve">в графе 11 </w:t>
      </w:r>
      <w:r>
        <w:t>"номер таможенной декларации" - номер таможенной декларации (заполняется в случае осуществления закупки продукции по импорту);</w:t>
      </w:r>
    </w:p>
    <w:p w:rsidR="00000000" w:rsidRDefault="00577306">
      <w:pPr>
        <w:pStyle w:val="ConsPlusNormal"/>
        <w:ind w:firstLine="540"/>
        <w:jc w:val="both"/>
      </w:pPr>
      <w:r>
        <w:t>в графе 12 "объем закупленной продукции" - объем продукции, закупленный в соответствии с сопроводительными документами (товарно-т</w:t>
      </w:r>
      <w:r>
        <w:t>ранспортной накладной или таможенной декларацией).</w:t>
      </w:r>
    </w:p>
    <w:p w:rsidR="00000000" w:rsidRDefault="00577306">
      <w:pPr>
        <w:pStyle w:val="ConsPlusNormal"/>
        <w:ind w:firstLine="540"/>
        <w:jc w:val="both"/>
      </w:pPr>
      <w:r>
        <w:t xml:space="preserve">14.6. В </w:t>
      </w:r>
      <w:hyperlink r:id="rId113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разделе</w:t>
        </w:r>
      </w:hyperlink>
      <w:r>
        <w:t xml:space="preserve"> "Сведения по организации" раздела II декларации N 12 подводится итог объема закупки продукции по постав</w:t>
      </w:r>
      <w:r>
        <w:t>щикам продукции по кодам видов пива в разрезе производителей и импортеров пива, а также подводится общий итог объема закупки по кодам видов пива в разрезе производителей и импортеров продукции.</w:t>
      </w:r>
    </w:p>
    <w:p w:rsidR="00000000" w:rsidRDefault="00577306">
      <w:pPr>
        <w:pStyle w:val="ConsPlusNormal"/>
        <w:ind w:firstLine="540"/>
        <w:jc w:val="both"/>
      </w:pPr>
      <w:r>
        <w:t>14.7. При наличии у организации обособленных подразделений или</w:t>
      </w:r>
      <w:r>
        <w:t xml:space="preserve"> объектов торговли у индивидуального предпринимателя </w:t>
      </w:r>
      <w:hyperlink r:id="rId114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графы</w:t>
        </w:r>
      </w:hyperlink>
      <w:r>
        <w:t xml:space="preserve"> раздела II декларации N 12 "Сведения по обособленному подразделению (с указанием ИНН, КПП, адреса)/по объекту т</w:t>
      </w:r>
      <w:r>
        <w:t>орговли индивидуального предпринимателя (с указанием адреса)" заполняются в соответствии с вышеуказанным порядком их заполнения.</w:t>
      </w:r>
    </w:p>
    <w:p w:rsidR="00000000" w:rsidRDefault="00577306">
      <w:pPr>
        <w:pStyle w:val="ConsPlusNormal"/>
        <w:ind w:firstLine="540"/>
        <w:jc w:val="both"/>
      </w:pPr>
      <w:r>
        <w:t xml:space="preserve">14.8. Сведения о возвратах продукции от покупателей указываются в </w:t>
      </w:r>
      <w:hyperlink r:id="rId115" w:tooltip="Постановление Правительства РФ от 09.08.2012 N 815 &quot;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вместе с &quot;Правила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){КонсультантПлюс}" w:history="1">
        <w:r>
          <w:rPr>
            <w:color w:val="0000FF"/>
          </w:rPr>
          <w:t>разделе II</w:t>
        </w:r>
      </w:hyperlink>
      <w:r>
        <w:t xml:space="preserve"> декларации N 12 в соответствии с вышеуказанным порядком их заполнения.</w:t>
      </w:r>
    </w:p>
    <w:p w:rsidR="00000000" w:rsidRDefault="00577306">
      <w:pPr>
        <w:pStyle w:val="ConsPlusNormal"/>
        <w:ind w:firstLine="540"/>
        <w:jc w:val="both"/>
      </w:pPr>
    </w:p>
    <w:p w:rsidR="00000000" w:rsidRDefault="00577306">
      <w:pPr>
        <w:pStyle w:val="ConsPlusNormal"/>
        <w:ind w:firstLine="540"/>
        <w:jc w:val="both"/>
      </w:pPr>
    </w:p>
    <w:p w:rsidR="00000000" w:rsidRDefault="00577306">
      <w:pPr>
        <w:pStyle w:val="ConsPlusNormal"/>
        <w:ind w:firstLine="540"/>
        <w:jc w:val="both"/>
      </w:pPr>
    </w:p>
    <w:p w:rsidR="00000000" w:rsidRDefault="00577306">
      <w:pPr>
        <w:pStyle w:val="ConsPlusNormal"/>
        <w:ind w:firstLine="540"/>
        <w:jc w:val="both"/>
      </w:pPr>
    </w:p>
    <w:p w:rsidR="00000000" w:rsidRDefault="00577306">
      <w:pPr>
        <w:pStyle w:val="ConsPlusNormal"/>
        <w:ind w:firstLine="540"/>
        <w:jc w:val="both"/>
      </w:pPr>
    </w:p>
    <w:p w:rsidR="00000000" w:rsidRDefault="00577306">
      <w:pPr>
        <w:pStyle w:val="ConsPlusNormal"/>
        <w:jc w:val="right"/>
        <w:outlineLvl w:val="1"/>
      </w:pPr>
      <w:r>
        <w:t>Приложение N 1</w:t>
      </w:r>
    </w:p>
    <w:p w:rsidR="00000000" w:rsidRDefault="00577306">
      <w:pPr>
        <w:pStyle w:val="ConsPlusNormal"/>
        <w:jc w:val="right"/>
      </w:pPr>
      <w:r>
        <w:t>к Порядку заполнения деклараций</w:t>
      </w:r>
    </w:p>
    <w:p w:rsidR="00000000" w:rsidRDefault="00577306">
      <w:pPr>
        <w:pStyle w:val="ConsPlusNormal"/>
        <w:jc w:val="right"/>
      </w:pPr>
      <w:r>
        <w:t>об объеме производства, оборота</w:t>
      </w:r>
    </w:p>
    <w:p w:rsidR="00000000" w:rsidRDefault="00577306">
      <w:pPr>
        <w:pStyle w:val="ConsPlusNormal"/>
        <w:jc w:val="right"/>
      </w:pPr>
      <w:r>
        <w:t>и (или) использования этилового</w:t>
      </w:r>
    </w:p>
    <w:p w:rsidR="00000000" w:rsidRDefault="00577306">
      <w:pPr>
        <w:pStyle w:val="ConsPlusNormal"/>
        <w:jc w:val="right"/>
      </w:pPr>
      <w:r>
        <w:t>спирта, алкогольной и спиртосодержащей</w:t>
      </w:r>
    </w:p>
    <w:p w:rsidR="00000000" w:rsidRDefault="00577306">
      <w:pPr>
        <w:pStyle w:val="ConsPlusNormal"/>
        <w:jc w:val="right"/>
      </w:pPr>
      <w:r>
        <w:t>продукции, об использовании</w:t>
      </w:r>
    </w:p>
    <w:p w:rsidR="00000000" w:rsidRDefault="00577306">
      <w:pPr>
        <w:pStyle w:val="ConsPlusNormal"/>
        <w:jc w:val="right"/>
      </w:pPr>
      <w:r>
        <w:t>производственных мощностей,</w:t>
      </w:r>
    </w:p>
    <w:p w:rsidR="00000000" w:rsidRDefault="00577306">
      <w:pPr>
        <w:pStyle w:val="ConsPlusNormal"/>
        <w:jc w:val="right"/>
      </w:pPr>
      <w:r>
        <w:t>утвержденному приказом</w:t>
      </w:r>
    </w:p>
    <w:p w:rsidR="00000000" w:rsidRDefault="00577306">
      <w:pPr>
        <w:pStyle w:val="ConsPlusNormal"/>
        <w:jc w:val="right"/>
      </w:pPr>
      <w:r>
        <w:t>Федеральной службы по регулированию</w:t>
      </w:r>
    </w:p>
    <w:p w:rsidR="00000000" w:rsidRDefault="00577306">
      <w:pPr>
        <w:pStyle w:val="ConsPlusNormal"/>
        <w:jc w:val="right"/>
      </w:pPr>
      <w:r>
        <w:t>алкогольного рынка</w:t>
      </w:r>
    </w:p>
    <w:p w:rsidR="00000000" w:rsidRDefault="00577306">
      <w:pPr>
        <w:pStyle w:val="ConsPlusNormal"/>
        <w:jc w:val="right"/>
      </w:pPr>
      <w:r>
        <w:t>от 23 августа 2012 г. N 231</w:t>
      </w:r>
    </w:p>
    <w:p w:rsidR="00000000" w:rsidRDefault="00577306">
      <w:pPr>
        <w:pStyle w:val="ConsPlusNormal"/>
        <w:ind w:firstLine="540"/>
        <w:jc w:val="both"/>
      </w:pPr>
    </w:p>
    <w:p w:rsidR="00000000" w:rsidRDefault="00577306">
      <w:pPr>
        <w:pStyle w:val="ConsPlusNormal"/>
        <w:jc w:val="center"/>
      </w:pPr>
      <w:bookmarkStart w:id="13" w:name="Par582"/>
      <w:bookmarkEnd w:id="13"/>
      <w:r>
        <w:t>КЛАССИФИКАТОР ВИДОВ ПРОДУКЦИИ</w:t>
      </w:r>
    </w:p>
    <w:p w:rsidR="00000000" w:rsidRDefault="0057730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78"/>
        <w:gridCol w:w="166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</w:t>
            </w:r>
            <w:r>
              <w:rPr>
                <w:rFonts w:ascii="Courier New" w:hAnsi="Courier New" w:cs="Courier New"/>
              </w:rPr>
              <w:t xml:space="preserve">     Наименование вида продукции                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Код вида  </w:t>
            </w:r>
            <w:r>
              <w:rPr>
                <w:rFonts w:ascii="Courier New" w:hAnsi="Courier New" w:cs="Courier New"/>
              </w:rPr>
              <w:br/>
              <w:t xml:space="preserve"> продукции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Спирт-сырец этиловый из пищевого сырья            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010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Спирт этиловый ректификованный из пищевого сырья  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020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Спирт этиловый ректификованный из непищевого растительного  </w:t>
            </w:r>
            <w:r>
              <w:rPr>
                <w:rFonts w:ascii="Courier New" w:hAnsi="Courier New" w:cs="Courier New"/>
              </w:rPr>
              <w:br/>
              <w:t xml:space="preserve">сырья                                             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025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Спирт этиловый из ЭАФ                             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030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Спирт этиловый синтетический                 </w:t>
            </w:r>
            <w:r>
              <w:rPr>
                <w:rFonts w:ascii="Courier New" w:hAnsi="Courier New" w:cs="Courier New"/>
              </w:rPr>
              <w:t xml:space="preserve">     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040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Спирт этиловый абсолютированный                   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050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Другие спирты за исключением денатурированных (гидролизный, </w:t>
            </w:r>
            <w:r>
              <w:rPr>
                <w:rFonts w:ascii="Courier New" w:hAnsi="Courier New" w:cs="Courier New"/>
              </w:rPr>
              <w:br/>
              <w:t xml:space="preserve">технический и другие)                             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060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Спирт этиловый денатурированный из пищевого сырья 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070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Спирт этиловый денатурированный из непищевого сырья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080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Фракция головная этилового спирта                 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090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Фракция головных и промежуточны</w:t>
            </w:r>
            <w:r>
              <w:rPr>
                <w:rFonts w:ascii="Courier New" w:hAnsi="Courier New" w:cs="Courier New"/>
              </w:rPr>
              <w:t xml:space="preserve">х примесей этилового спирта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091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Промежуточная фракция этилового спирта из пищевого сырья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092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Спирт этиловый по фармакопейным статьям           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100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Коньячный дистиллят                               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110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Кальвадосный дистиллят                            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120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Винный дистиллят                                  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130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Спирт этиловый питьевой </w:t>
            </w:r>
            <w:hyperlink w:anchor="Par749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140  </w:t>
            </w:r>
            <w:r>
              <w:rPr>
                <w:rFonts w:ascii="Courier New" w:hAnsi="Courier New" w:cs="Courier New"/>
              </w:rPr>
              <w:t xml:space="preserve">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Виноградный дистиллят                             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150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Плодовый дистиллят                                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160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Висковый дистиллят                                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170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Водка                                             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200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Ликероводочные изделия с содержанием этилового спирта до    </w:t>
            </w:r>
            <w:r>
              <w:rPr>
                <w:rFonts w:ascii="Courier New" w:hAnsi="Courier New" w:cs="Courier New"/>
              </w:rPr>
              <w:br/>
              <w:t xml:space="preserve">25% включительно                                  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211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Ликероводочные изделия с содержанием этиловог</w:t>
            </w:r>
            <w:r>
              <w:rPr>
                <w:rFonts w:ascii="Courier New" w:hAnsi="Courier New" w:cs="Courier New"/>
              </w:rPr>
              <w:t xml:space="preserve">о спирта свыше </w:t>
            </w:r>
            <w:r>
              <w:rPr>
                <w:rFonts w:ascii="Courier New" w:hAnsi="Courier New" w:cs="Courier New"/>
              </w:rPr>
              <w:br/>
              <w:t xml:space="preserve">25%                                               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212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Коньяк и арманьяк, реализуемые в бутылках         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229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Коньяки, реализуемые в бутылках </w:t>
            </w:r>
            <w:hyperlink w:anchor="Par749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230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Коньяки обработанные, предназначенные для отгрузки с целью  </w:t>
            </w:r>
            <w:r>
              <w:rPr>
                <w:rFonts w:ascii="Courier New" w:hAnsi="Courier New" w:cs="Courier New"/>
              </w:rPr>
              <w:br/>
              <w:t xml:space="preserve">розлива на других предприятиях или промпереработки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231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Бренди                                            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232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Напитки коньячные с содержание</w:t>
            </w:r>
            <w:r>
              <w:rPr>
                <w:rFonts w:ascii="Courier New" w:hAnsi="Courier New" w:cs="Courier New"/>
              </w:rPr>
              <w:t xml:space="preserve">м этилового спирта до 25%     </w:t>
            </w:r>
            <w:r>
              <w:rPr>
                <w:rFonts w:ascii="Courier New" w:hAnsi="Courier New" w:cs="Courier New"/>
              </w:rPr>
              <w:br/>
              <w:t xml:space="preserve">включительно                                      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238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Напитки коньячные с содержанием этилового спирта свыше 25%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239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Напитки коньячные, бренди с содержанием этилового спирта до </w:t>
            </w:r>
            <w:r>
              <w:rPr>
                <w:rFonts w:ascii="Courier New" w:hAnsi="Courier New" w:cs="Courier New"/>
              </w:rPr>
              <w:br/>
            </w:r>
            <w:r>
              <w:rPr>
                <w:rFonts w:ascii="Courier New" w:hAnsi="Courier New" w:cs="Courier New"/>
              </w:rPr>
              <w:t xml:space="preserve">25% включительно </w:t>
            </w:r>
            <w:hyperlink w:anchor="Par749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241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Напитки коньячные, бренди с содержанием этилового спирта    </w:t>
            </w:r>
            <w:r>
              <w:rPr>
                <w:rFonts w:ascii="Courier New" w:hAnsi="Courier New" w:cs="Courier New"/>
              </w:rPr>
              <w:br/>
              <w:t xml:space="preserve">свыше 25% </w:t>
            </w:r>
            <w:hyperlink w:anchor="Par749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242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Напитки винные с содер</w:t>
            </w:r>
            <w:r>
              <w:rPr>
                <w:rFonts w:ascii="Courier New" w:hAnsi="Courier New" w:cs="Courier New"/>
              </w:rPr>
              <w:t xml:space="preserve">жанием этилового спирта до 25%        </w:t>
            </w:r>
            <w:r>
              <w:rPr>
                <w:rFonts w:ascii="Courier New" w:hAnsi="Courier New" w:cs="Courier New"/>
              </w:rPr>
              <w:br/>
              <w:t xml:space="preserve">включительно </w:t>
            </w:r>
            <w:hyperlink w:anchor="Par749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250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Напитки винные с содержанием этилового спирта свыше 25% </w:t>
            </w:r>
            <w:hyperlink w:anchor="Par749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251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Ка</w:t>
            </w:r>
            <w:r>
              <w:rPr>
                <w:rFonts w:ascii="Courier New" w:hAnsi="Courier New" w:cs="Courier New"/>
              </w:rPr>
              <w:t xml:space="preserve">львадос                                         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252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Слабоалкогольная продукция                        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260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Другие спиртные напитки с содержанием этилового спирта до   </w:t>
            </w:r>
            <w:r>
              <w:rPr>
                <w:rFonts w:ascii="Courier New" w:hAnsi="Courier New" w:cs="Courier New"/>
              </w:rPr>
              <w:br/>
              <w:t xml:space="preserve">25% включительно                        </w:t>
            </w:r>
            <w:r>
              <w:rPr>
                <w:rFonts w:ascii="Courier New" w:hAnsi="Courier New" w:cs="Courier New"/>
              </w:rPr>
              <w:t xml:space="preserve">          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270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Другие спиртные напитки с содержанием этилового спирта      </w:t>
            </w:r>
            <w:r>
              <w:rPr>
                <w:rFonts w:ascii="Courier New" w:hAnsi="Courier New" w:cs="Courier New"/>
              </w:rPr>
              <w:br/>
              <w:t xml:space="preserve">свыше 25%                                         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280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Коньячные спирты </w:t>
            </w:r>
            <w:hyperlink w:anchor="Par749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300  </w:t>
            </w:r>
            <w:r>
              <w:rPr>
                <w:rFonts w:ascii="Courier New" w:hAnsi="Courier New" w:cs="Courier New"/>
              </w:rPr>
              <w:t xml:space="preserve">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Кальвадосные спирты </w:t>
            </w:r>
            <w:hyperlink w:anchor="Par749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310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Виноматериалы </w:t>
            </w:r>
            <w:hyperlink w:anchor="Par749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320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Виноматериалы виноградные                         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321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Виноматериалы плодовые                            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322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Соки спиртованные                                 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330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Соки сброженно-спиртованные                       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331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Дистилляты </w:t>
            </w:r>
            <w:hyperlink w:anchor="Par749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340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Фруктовое сусло                                   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341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Медовое сусло                                     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342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Пивное сусло                                      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343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Виноградное сусло                                 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344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Другая спиртосодержащая пищевая продукция         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350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Вина натуральные </w:t>
            </w:r>
            <w:hyperlink w:anchor="Par749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400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Вино (виноградное)                                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401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Вино с защищенным географическим указанием или с защищенным </w:t>
            </w:r>
            <w:r>
              <w:rPr>
                <w:rFonts w:ascii="Courier New" w:hAnsi="Courier New" w:cs="Courier New"/>
              </w:rPr>
              <w:br/>
              <w:t xml:space="preserve">наименованием места происхождения                 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402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Вино (виноградное столовое)                       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403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Вина (за исключением натуральных, игристых и шампанских)    </w:t>
            </w:r>
            <w:r>
              <w:rPr>
                <w:rFonts w:ascii="Courier New" w:hAnsi="Courier New" w:cs="Courier New"/>
              </w:rPr>
              <w:br/>
            </w:r>
            <w:hyperlink w:anchor="Par749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410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Ликерное вино                                     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411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Вина плодовые </w:t>
            </w:r>
            <w:hyperlink w:anchor="Par749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420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Фруктовое (плодовое) вино                         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421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Вина игристые                                     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440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Вина шампанские                                   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450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Другие вина </w:t>
            </w:r>
            <w:hyperlink w:anchor="Par749" w:tooltip="Ссылка на текущий документ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460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Винный напиток с объе</w:t>
            </w:r>
            <w:r>
              <w:rPr>
                <w:rFonts w:ascii="Courier New" w:hAnsi="Courier New" w:cs="Courier New"/>
              </w:rPr>
              <w:t xml:space="preserve">мной долей этилового спирта от 1,5% до </w:t>
            </w:r>
            <w:r>
              <w:rPr>
                <w:rFonts w:ascii="Courier New" w:hAnsi="Courier New" w:cs="Courier New"/>
              </w:rPr>
              <w:br/>
              <w:t xml:space="preserve">22%, произведенный без добавления этилового спирта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461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Винный напиток с объемной долей этилового спирта от 1,5% до </w:t>
            </w:r>
            <w:r>
              <w:rPr>
                <w:rFonts w:ascii="Courier New" w:hAnsi="Courier New" w:cs="Courier New"/>
              </w:rPr>
              <w:br/>
              <w:t xml:space="preserve">22%, произведенный с добавлением этилового спирта 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462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Парфюмерно-косметическая продукция                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481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Товары бытовой химии                              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482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Спиртосодержащие растворы                         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483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Другая спиртосодержащая непищев</w:t>
            </w:r>
            <w:r>
              <w:rPr>
                <w:rFonts w:ascii="Courier New" w:hAnsi="Courier New" w:cs="Courier New"/>
              </w:rPr>
              <w:t xml:space="preserve">ая продукция       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484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Денатурированная спиртосодержащая непищевая продукция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485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Пиво с содержанием объемной доли этилового спирта свыше     </w:t>
            </w:r>
            <w:r>
              <w:rPr>
                <w:rFonts w:ascii="Courier New" w:hAnsi="Courier New" w:cs="Courier New"/>
              </w:rPr>
              <w:br/>
              <w:t xml:space="preserve">0,5% и до 8,6% включительно                       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500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Пиво с содержанием объемной доли этилового спирта свыше     </w:t>
            </w:r>
            <w:r>
              <w:rPr>
                <w:rFonts w:ascii="Courier New" w:hAnsi="Courier New" w:cs="Courier New"/>
              </w:rPr>
              <w:br/>
              <w:t xml:space="preserve">8,6%                                              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510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Напитки, изготавливаемые на основе пива                     </w:t>
            </w:r>
          </w:p>
        </w:tc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520     </w:t>
            </w:r>
          </w:p>
        </w:tc>
      </w:tr>
    </w:tbl>
    <w:p w:rsidR="00000000" w:rsidRDefault="00577306">
      <w:pPr>
        <w:pStyle w:val="ConsPlusNormal"/>
        <w:ind w:firstLine="540"/>
        <w:jc w:val="both"/>
      </w:pPr>
    </w:p>
    <w:p w:rsidR="00000000" w:rsidRDefault="00577306">
      <w:pPr>
        <w:pStyle w:val="ConsPlusNormal"/>
        <w:ind w:firstLine="540"/>
        <w:jc w:val="both"/>
      </w:pPr>
      <w:r>
        <w:t>--------------------------------</w:t>
      </w:r>
    </w:p>
    <w:p w:rsidR="00000000" w:rsidRDefault="00577306">
      <w:pPr>
        <w:pStyle w:val="ConsPlusNormal"/>
        <w:ind w:firstLine="540"/>
        <w:jc w:val="both"/>
      </w:pPr>
      <w:bookmarkStart w:id="14" w:name="Par749"/>
      <w:bookmarkEnd w:id="14"/>
      <w:r>
        <w:t xml:space="preserve">&lt;*&gt; Наименование вида продукции, применяется в отношении продукции, произведенной до вступления в силу </w:t>
      </w:r>
      <w:hyperlink r:id="rId116" w:tooltip="Федеральный закон от 18.07.2011 N 218-ФЗ (ред. от 30.12.2012) &quot;О внесении изменений в Федеральный закон &quot;О государственном регулировании производства и оборота этилового спирта, алкогольной и спиртосодержащей продукции&quot; и отдельные законодательные акты Российской Федерации и признании утратившим силу Федерального закона &quot;Об ограничениях розничной продажи и потребления (распития) пива и напитков, изготавливаемых на его основе&quot; (с изм. и доп., вступающими в силу с 01.03.2013){КонсультантПлюс}" w:history="1">
        <w:r>
          <w:rPr>
            <w:color w:val="0000FF"/>
          </w:rPr>
          <w:t>пункта 3 статьи 1</w:t>
        </w:r>
      </w:hyperlink>
      <w:r>
        <w:t xml:space="preserve"> Федерального</w:t>
      </w:r>
      <w:r>
        <w:t xml:space="preserve"> закона от 18 июля 2011 г. N 218-ФЗ "О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продукции" и отдельные законодательные акты Российской Федерации и призна</w:t>
      </w:r>
      <w:r>
        <w:t>нии утратившим силу Федерального закона "Об ограничениях розничной продажи и потребления (распития) пива и напитков, изготавливаемых на его основе" (Собрание законодательства Российской Федерации, 2011, N 30, ст. 4566; N 49, ст. 7016; 2012, N 26, ст. 3446;</w:t>
      </w:r>
      <w:r>
        <w:t xml:space="preserve"> N 27, ст. 3589; N 30, ст. 4170).</w:t>
      </w:r>
    </w:p>
    <w:p w:rsidR="00000000" w:rsidRDefault="00577306">
      <w:pPr>
        <w:pStyle w:val="ConsPlusNormal"/>
        <w:ind w:firstLine="540"/>
        <w:jc w:val="both"/>
      </w:pPr>
    </w:p>
    <w:p w:rsidR="00000000" w:rsidRDefault="00577306">
      <w:pPr>
        <w:pStyle w:val="ConsPlusNormal"/>
        <w:ind w:firstLine="540"/>
        <w:jc w:val="both"/>
      </w:pPr>
    </w:p>
    <w:p w:rsidR="00000000" w:rsidRDefault="00577306">
      <w:pPr>
        <w:pStyle w:val="ConsPlusNormal"/>
        <w:ind w:firstLine="540"/>
        <w:jc w:val="both"/>
      </w:pPr>
    </w:p>
    <w:p w:rsidR="00000000" w:rsidRDefault="00577306">
      <w:pPr>
        <w:pStyle w:val="ConsPlusNormal"/>
        <w:ind w:firstLine="540"/>
        <w:jc w:val="both"/>
      </w:pPr>
    </w:p>
    <w:p w:rsidR="00000000" w:rsidRDefault="00577306">
      <w:pPr>
        <w:pStyle w:val="ConsPlusNormal"/>
        <w:ind w:firstLine="540"/>
        <w:jc w:val="both"/>
      </w:pPr>
    </w:p>
    <w:p w:rsidR="00000000" w:rsidRDefault="00577306">
      <w:pPr>
        <w:pStyle w:val="ConsPlusNormal"/>
        <w:jc w:val="right"/>
        <w:outlineLvl w:val="1"/>
      </w:pPr>
      <w:r>
        <w:t>Приложение N 2</w:t>
      </w:r>
    </w:p>
    <w:p w:rsidR="00000000" w:rsidRDefault="00577306">
      <w:pPr>
        <w:pStyle w:val="ConsPlusNormal"/>
        <w:jc w:val="right"/>
      </w:pPr>
      <w:r>
        <w:t>к Порядку заполнения деклараций</w:t>
      </w:r>
    </w:p>
    <w:p w:rsidR="00000000" w:rsidRDefault="00577306">
      <w:pPr>
        <w:pStyle w:val="ConsPlusNormal"/>
        <w:jc w:val="right"/>
      </w:pPr>
      <w:r>
        <w:t>об объеме производства, оборота</w:t>
      </w:r>
    </w:p>
    <w:p w:rsidR="00000000" w:rsidRDefault="00577306">
      <w:pPr>
        <w:pStyle w:val="ConsPlusNormal"/>
        <w:jc w:val="right"/>
      </w:pPr>
      <w:r>
        <w:t>и (или) использования этилового</w:t>
      </w:r>
    </w:p>
    <w:p w:rsidR="00000000" w:rsidRDefault="00577306">
      <w:pPr>
        <w:pStyle w:val="ConsPlusNormal"/>
        <w:jc w:val="right"/>
      </w:pPr>
      <w:r>
        <w:t>спирта, алкогольной и спиртосодержащей</w:t>
      </w:r>
    </w:p>
    <w:p w:rsidR="00000000" w:rsidRDefault="00577306">
      <w:pPr>
        <w:pStyle w:val="ConsPlusNormal"/>
        <w:jc w:val="right"/>
      </w:pPr>
      <w:r>
        <w:t>продукции, об использовании</w:t>
      </w:r>
    </w:p>
    <w:p w:rsidR="00000000" w:rsidRDefault="00577306">
      <w:pPr>
        <w:pStyle w:val="ConsPlusNormal"/>
        <w:jc w:val="right"/>
      </w:pPr>
      <w:r>
        <w:t>производственных мощностей,</w:t>
      </w:r>
    </w:p>
    <w:p w:rsidR="00000000" w:rsidRDefault="00577306">
      <w:pPr>
        <w:pStyle w:val="ConsPlusNormal"/>
        <w:jc w:val="right"/>
      </w:pPr>
      <w:r>
        <w:t>утвержденному приказом</w:t>
      </w:r>
    </w:p>
    <w:p w:rsidR="00000000" w:rsidRDefault="00577306">
      <w:pPr>
        <w:pStyle w:val="ConsPlusNormal"/>
        <w:jc w:val="right"/>
      </w:pPr>
      <w:r>
        <w:t>Федеральной службы по регулированию</w:t>
      </w:r>
    </w:p>
    <w:p w:rsidR="00000000" w:rsidRDefault="00577306">
      <w:pPr>
        <w:pStyle w:val="ConsPlusNormal"/>
        <w:jc w:val="right"/>
      </w:pPr>
      <w:r>
        <w:t>алкогольного рынка</w:t>
      </w:r>
    </w:p>
    <w:p w:rsidR="00000000" w:rsidRDefault="00577306">
      <w:pPr>
        <w:pStyle w:val="ConsPlusNormal"/>
        <w:jc w:val="right"/>
      </w:pPr>
      <w:r>
        <w:t>от 23 августа 2012 г. N 231</w:t>
      </w:r>
    </w:p>
    <w:p w:rsidR="00000000" w:rsidRDefault="00577306">
      <w:pPr>
        <w:pStyle w:val="ConsPlusNormal"/>
        <w:ind w:firstLine="540"/>
        <w:jc w:val="both"/>
      </w:pPr>
    </w:p>
    <w:p w:rsidR="00000000" w:rsidRDefault="00577306">
      <w:pPr>
        <w:pStyle w:val="ConsPlusNormal"/>
        <w:jc w:val="center"/>
      </w:pPr>
      <w:bookmarkStart w:id="15" w:name="Par767"/>
      <w:bookmarkEnd w:id="15"/>
      <w:r>
        <w:t>КОДЫ СУБЪЕКТОВ РОССИЙСКОЙ ФЕДЕРАЦИИ</w:t>
      </w:r>
    </w:p>
    <w:p w:rsidR="00000000" w:rsidRDefault="00577306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71"/>
        <w:gridCol w:w="7973"/>
      </w:tblGrid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Код  </w:t>
            </w:r>
          </w:p>
        </w:tc>
        <w:tc>
          <w:tcPr>
            <w:tcW w:w="7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Наименование субъекта Российской Федерации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01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Республика Адыгея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02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Республика Башкортостан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03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Республика Бурятия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04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Республика Алтай               </w:t>
            </w:r>
            <w:r>
              <w:rPr>
                <w:rFonts w:ascii="Courier New" w:hAnsi="Courier New" w:cs="Courier New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05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Республика Дагестан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06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Республика Ингушетия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07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Кабардино-Балкарская Республика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08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Республика Калмыкия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09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Карачаево-Черкесская Республика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10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Республика Карелия             </w:t>
            </w:r>
            <w:r>
              <w:rPr>
                <w:rFonts w:ascii="Courier New" w:hAnsi="Courier New" w:cs="Courier New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11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Республика Коми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12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Республика Марий Эл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13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Республика Мордовия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14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Республика Саха (Якутия)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15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Республика Северная Осетия - Алания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16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Республика Татарстан (Татарстан</w:t>
            </w:r>
            <w:r>
              <w:rPr>
                <w:rFonts w:ascii="Courier New" w:hAnsi="Courier New" w:cs="Courier New"/>
              </w:rPr>
              <w:t xml:space="preserve">)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17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Республика Тыва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18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Удмуртская Республика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19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Республика Хакасия                                            </w:t>
            </w:r>
            <w:r>
              <w:rPr>
                <w:rFonts w:ascii="Courier New" w:hAnsi="Courier New" w:cs="Courier New"/>
              </w:rPr>
              <w:t xml:space="preserve">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20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Чеченская Республика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21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Чувашская Республика - Чувашия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22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Алтайский край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23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Краснодарский край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24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Красноярский край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25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Приморский край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  26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Ставропольский край            </w:t>
            </w:r>
            <w:r>
              <w:rPr>
                <w:rFonts w:ascii="Courier New" w:hAnsi="Courier New" w:cs="Courier New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27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Хабаровский край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28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Амурская область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29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Архангельская область                     </w:t>
            </w:r>
            <w:r>
              <w:rPr>
                <w:rFonts w:ascii="Courier New" w:hAnsi="Courier New" w:cs="Courier New"/>
              </w:rPr>
              <w:t xml:space="preserve">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30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Астраханская область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31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Белгородская область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32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Брянская область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33  </w:t>
            </w:r>
            <w:r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Владимирская область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34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Волгоградская область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35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Вологодская область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36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Воронежская область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37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Ивановская область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38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Иркутская область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39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Калининградская область        </w:t>
            </w:r>
            <w:r>
              <w:rPr>
                <w:rFonts w:ascii="Courier New" w:hAnsi="Courier New" w:cs="Courier New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40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Калужская область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41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Камчатский край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42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Кемеровская область                                           </w:t>
            </w:r>
            <w:r>
              <w:rPr>
                <w:rFonts w:ascii="Courier New" w:hAnsi="Courier New" w:cs="Courier New"/>
              </w:rPr>
              <w:t xml:space="preserve">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43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Кировская область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44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Костромская область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45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Курганская область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46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Курская область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47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Ленинградская область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48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Липецкая область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49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Магаданская область            </w:t>
            </w:r>
            <w:r>
              <w:rPr>
                <w:rFonts w:ascii="Courier New" w:hAnsi="Courier New" w:cs="Courier New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50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Московская область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51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Мурманская область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52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Нижегородская область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53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Новгородская область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54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Новосибирская область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55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Омская область                 </w:t>
            </w:r>
            <w:r>
              <w:rPr>
                <w:rFonts w:ascii="Courier New" w:hAnsi="Courier New" w:cs="Courier New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56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Оренбургская область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57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Орловская область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58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Пензенская область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59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Пермский край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60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Псковская область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61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Ростовская область             </w:t>
            </w:r>
            <w:r>
              <w:rPr>
                <w:rFonts w:ascii="Courier New" w:hAnsi="Courier New" w:cs="Courier New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62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Рязанская область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63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Самарская область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64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Саратовская область                                           </w:t>
            </w:r>
            <w:r>
              <w:rPr>
                <w:rFonts w:ascii="Courier New" w:hAnsi="Courier New" w:cs="Courier New"/>
              </w:rPr>
              <w:t xml:space="preserve">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65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Сахалинская область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66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Свердловская область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67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Смоленская область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68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Тамбовская область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69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Тверская область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70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Томская область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71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Тульская область               </w:t>
            </w:r>
            <w:r>
              <w:rPr>
                <w:rFonts w:ascii="Courier New" w:hAnsi="Courier New" w:cs="Courier New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72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Тюменская область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73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Ульяновская область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74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Челябинская область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75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Забайкальский край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76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Ярославская область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77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г. Москва                      </w:t>
            </w:r>
            <w:r>
              <w:rPr>
                <w:rFonts w:ascii="Courier New" w:hAnsi="Courier New" w:cs="Courier New"/>
              </w:rPr>
              <w:t xml:space="preserve">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78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г. Санкт-Петербург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79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Еврейская автономная область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  83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Ненецкий автономный округ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86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Ханты-Мансийский АО - Югра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87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Чукотский автономный округ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89   </w:t>
            </w:r>
          </w:p>
        </w:tc>
        <w:tc>
          <w:tcPr>
            <w:tcW w:w="7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577306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Ямало-Ненецкий автономный округ</w:t>
            </w:r>
            <w:r>
              <w:rPr>
                <w:rFonts w:ascii="Courier New" w:hAnsi="Courier New" w:cs="Courier New"/>
              </w:rPr>
              <w:t xml:space="preserve">                                  </w:t>
            </w:r>
          </w:p>
        </w:tc>
      </w:tr>
    </w:tbl>
    <w:p w:rsidR="00000000" w:rsidRDefault="00577306">
      <w:pPr>
        <w:pStyle w:val="ConsPlusNormal"/>
        <w:ind w:firstLine="540"/>
        <w:jc w:val="both"/>
      </w:pPr>
    </w:p>
    <w:p w:rsidR="00000000" w:rsidRDefault="00577306">
      <w:pPr>
        <w:pStyle w:val="ConsPlusNormal"/>
        <w:ind w:firstLine="540"/>
        <w:jc w:val="both"/>
      </w:pPr>
    </w:p>
    <w:p w:rsidR="00577306" w:rsidRDefault="00577306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577306">
      <w:headerReference w:type="default" r:id="rId117"/>
      <w:footerReference w:type="default" r:id="rId11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306" w:rsidRDefault="00577306">
      <w:pPr>
        <w:spacing w:after="0" w:line="240" w:lineRule="auto"/>
      </w:pPr>
      <w:r>
        <w:separator/>
      </w:r>
    </w:p>
  </w:endnote>
  <w:endnote w:type="continuationSeparator" w:id="0">
    <w:p w:rsidR="00577306" w:rsidRDefault="005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77306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7730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7730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7730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3E327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E3275">
            <w:rPr>
              <w:rFonts w:ascii="Tahoma" w:hAnsi="Tahoma" w:cs="Tahoma"/>
              <w:noProof/>
              <w:sz w:val="20"/>
              <w:szCs w:val="20"/>
            </w:rPr>
            <w:t>26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3E3275">
            <w:rPr>
              <w:rFonts w:ascii="Tahoma" w:hAnsi="Tahoma" w:cs="Tahoma"/>
              <w:sz w:val="20"/>
              <w:szCs w:val="20"/>
            </w:rPr>
            <w:fldChar w:fldCharType="separate"/>
          </w:r>
          <w:r w:rsidR="003E3275">
            <w:rPr>
              <w:rFonts w:ascii="Tahoma" w:hAnsi="Tahoma" w:cs="Tahoma"/>
              <w:noProof/>
              <w:sz w:val="20"/>
              <w:szCs w:val="20"/>
            </w:rPr>
            <w:t>26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306" w:rsidRDefault="00577306">
      <w:pPr>
        <w:spacing w:after="0" w:line="240" w:lineRule="auto"/>
      </w:pPr>
      <w:r>
        <w:separator/>
      </w:r>
    </w:p>
  </w:footnote>
  <w:footnote w:type="continuationSeparator" w:id="0">
    <w:p w:rsidR="00577306" w:rsidRDefault="005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77306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Росалкогольрегулирования от 23.08.2012 N 231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 Порядке заполнения деклараций об объеме производства, оборота и (или) использования этилового спирта, алкогольной и спиртосодержащей продукции, 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7730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577306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77306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15.07.201</w:t>
          </w:r>
          <w:r>
            <w:rPr>
              <w:rFonts w:ascii="Tahoma" w:hAnsi="Tahoma" w:cs="Tahoma"/>
              <w:sz w:val="16"/>
              <w:szCs w:val="16"/>
            </w:rPr>
            <w:t>3</w:t>
          </w:r>
        </w:p>
      </w:tc>
    </w:tr>
  </w:tbl>
  <w:p w:rsidR="00000000" w:rsidRDefault="00577306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577306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BE1A86"/>
    <w:rsid w:val="003E3275"/>
    <w:rsid w:val="00577306"/>
    <w:rsid w:val="00BE1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FF1BFF91D245B516695C33630FA27714FB5864163D4F3EC1F4B21DE020F8741D4777B79D31644FA03u3L" TargetMode="External"/><Relationship Id="rId117" Type="http://schemas.openxmlformats.org/officeDocument/2006/relationships/header" Target="header1.xml"/><Relationship Id="rId21" Type="http://schemas.openxmlformats.org/officeDocument/2006/relationships/hyperlink" Target="consultantplus://offline/ref=9FF1BFF91D245B516695C33630FA27714FB5864163D4F3EC1F4B21DE020F8741D4777B79D31641F803uDL" TargetMode="External"/><Relationship Id="rId42" Type="http://schemas.openxmlformats.org/officeDocument/2006/relationships/hyperlink" Target="consultantplus://offline/ref=9FF1BFF91D245B516695C33630FA27714FB5864163D4F3EC1F4B21DE020F8741D4777B79D3164CFE03u2L" TargetMode="External"/><Relationship Id="rId47" Type="http://schemas.openxmlformats.org/officeDocument/2006/relationships/hyperlink" Target="consultantplus://offline/ref=9FF1BFF91D245B516695C33630FA27714FB5864163D4F3EC1F4B21DE020F8741D4777B79D31644FA03u3L" TargetMode="External"/><Relationship Id="rId63" Type="http://schemas.openxmlformats.org/officeDocument/2006/relationships/hyperlink" Target="consultantplus://offline/ref=9FF1BFF91D245B516695C33630FA27714FB5864163D4F3EC1F4B21DE020F8741D4777B79D31646F503uAL" TargetMode="External"/><Relationship Id="rId68" Type="http://schemas.openxmlformats.org/officeDocument/2006/relationships/hyperlink" Target="consultantplus://offline/ref=9FF1BFF91D245B516695C33630FA27714FB5864163D4F3EC1F4B21DE020F8741D4777B79D31640FD03u3L" TargetMode="External"/><Relationship Id="rId84" Type="http://schemas.openxmlformats.org/officeDocument/2006/relationships/hyperlink" Target="consultantplus://offline/ref=9FF1BFF91D245B516695C33630FA27714FB5864163D4F3EC1F4B21DE020F8741D4777B79D31641F903u3L" TargetMode="External"/><Relationship Id="rId89" Type="http://schemas.openxmlformats.org/officeDocument/2006/relationships/hyperlink" Target="consultantplus://offline/ref=9FF1BFF91D245B516695C33630FA27714FB5864163D4F3EC1F4B21DE020F8741D4777B79D31641F803uDL" TargetMode="External"/><Relationship Id="rId112" Type="http://schemas.openxmlformats.org/officeDocument/2006/relationships/hyperlink" Target="consultantplus://offline/ref=9FF1BFF91D245B516695C33630FA27714FB5864163D4F3EC1F4B21DE020F8741D4777B79D3164DFD03uCL" TargetMode="External"/><Relationship Id="rId16" Type="http://schemas.openxmlformats.org/officeDocument/2006/relationships/hyperlink" Target="consultantplus://offline/ref=9FF1BFF91D245B516695C33630FA27714FB5864163D4F3EC1F4B21DE020F8741D4777B79D31646FC03u8L" TargetMode="External"/><Relationship Id="rId107" Type="http://schemas.openxmlformats.org/officeDocument/2006/relationships/hyperlink" Target="consultantplus://offline/ref=9FF1BFF91D245B516695C33630FA27714FB5864163D4F3EC1F4B21DE020F8741D4777B79D3164CFF03uEL" TargetMode="External"/><Relationship Id="rId11" Type="http://schemas.openxmlformats.org/officeDocument/2006/relationships/hyperlink" Target="consultantplus://offline/ref=9FF1BFF91D245B516695C33630FA27714FB2844763DBF3EC1F4B21DE020F8741D4777B7C0Du5L" TargetMode="External"/><Relationship Id="rId24" Type="http://schemas.openxmlformats.org/officeDocument/2006/relationships/hyperlink" Target="consultantplus://offline/ref=9FF1BFF91D245B516695C33630FA27714FB5864163D4F3EC1F4B21DE020F8741D4777B79D31643F803u3L" TargetMode="External"/><Relationship Id="rId32" Type="http://schemas.openxmlformats.org/officeDocument/2006/relationships/hyperlink" Target="consultantplus://offline/ref=9FF1BFF91D245B516695C33630FA27714FB5864163D4F3EC1F4B21DE020F8741D4777B79D31644FA03u3L" TargetMode="External"/><Relationship Id="rId37" Type="http://schemas.openxmlformats.org/officeDocument/2006/relationships/hyperlink" Target="consultantplus://offline/ref=9FF1BFF91D245B516695C33630FA27714FB5864163D4F3EC1F4B21DE020F8741D4777B79D31643FB03u9L" TargetMode="External"/><Relationship Id="rId40" Type="http://schemas.openxmlformats.org/officeDocument/2006/relationships/hyperlink" Target="consultantplus://offline/ref=9FF1BFF91D245B516695C33630FA27714FB5864163D4F3EC1F4B21DE020F8741D4777B79D31643FB03u8L" TargetMode="External"/><Relationship Id="rId45" Type="http://schemas.openxmlformats.org/officeDocument/2006/relationships/hyperlink" Target="consultantplus://offline/ref=9FF1BFF91D245B516695C33630FA27714FB5864163D4F3EC1F4B21DE020F8741D4777B79D31643F803u3L" TargetMode="External"/><Relationship Id="rId53" Type="http://schemas.openxmlformats.org/officeDocument/2006/relationships/hyperlink" Target="consultantplus://offline/ref=9FF1BFF91D245B516695C33630FA27714FB78B4864DEF3EC1F4B21DE0200uFL" TargetMode="External"/><Relationship Id="rId58" Type="http://schemas.openxmlformats.org/officeDocument/2006/relationships/hyperlink" Target="consultantplus://offline/ref=9FF1BFF91D245B516695C33630FA27714FB78B4864DEF3EC1F4B21DE0200uFL" TargetMode="External"/><Relationship Id="rId66" Type="http://schemas.openxmlformats.org/officeDocument/2006/relationships/hyperlink" Target="consultantplus://offline/ref=9FF1BFF91D245B516695C33630FA27714FB5864163D4F3EC1F4B21DE020F8741D4777B79D31647F903u2L" TargetMode="External"/><Relationship Id="rId74" Type="http://schemas.openxmlformats.org/officeDocument/2006/relationships/hyperlink" Target="consultantplus://offline/ref=9FF1BFF91D245B516695C33630FA27714FB5864163D4F3EC1F4B21DE020F8741D4777B79D31640FA03u3L" TargetMode="External"/><Relationship Id="rId79" Type="http://schemas.openxmlformats.org/officeDocument/2006/relationships/hyperlink" Target="consultantplus://offline/ref=9FF1BFF91D245B516695C33630FA27714FB5864163D4F3EC1F4B21DE020F8741D4777B79D31640F503u3L" TargetMode="External"/><Relationship Id="rId87" Type="http://schemas.openxmlformats.org/officeDocument/2006/relationships/hyperlink" Target="consultantplus://offline/ref=9FF1BFF91D245B516695C33630FA27714FB5864163D4F3EC1F4B21DE020F8741D4777B79D31640F503u3L" TargetMode="External"/><Relationship Id="rId102" Type="http://schemas.openxmlformats.org/officeDocument/2006/relationships/hyperlink" Target="consultantplus://offline/ref=9FF1BFF91D245B516695C33630FA27714FB5864163D4F3EC1F4B21DE020F8741D4777B79D3164CFC03uCL" TargetMode="External"/><Relationship Id="rId110" Type="http://schemas.openxmlformats.org/officeDocument/2006/relationships/hyperlink" Target="consultantplus://offline/ref=9FF1BFF91D245B516695C33630FA27714FB5864163D4F3EC1F4B21DE020F8741D4777B79D3164DFD03uBL" TargetMode="External"/><Relationship Id="rId115" Type="http://schemas.openxmlformats.org/officeDocument/2006/relationships/hyperlink" Target="consultantplus://offline/ref=9FF1BFF91D245B516695C33630FA27714FB5864163D4F3EC1F4B21DE020F8741D4777B79D3164DFD03uCL" TargetMode="Externa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9FF1BFF91D245B516695C33630FA27714FB5864163D4F3EC1F4B21DE020F8741D4777B79D31646FC03u8L" TargetMode="External"/><Relationship Id="rId82" Type="http://schemas.openxmlformats.org/officeDocument/2006/relationships/hyperlink" Target="consultantplus://offline/ref=9FF1BFF91D245B516695C33630FA27714FB2804462DAF3EC1F4B21DE020F8741D4777B79D31747F903uAL" TargetMode="External"/><Relationship Id="rId90" Type="http://schemas.openxmlformats.org/officeDocument/2006/relationships/hyperlink" Target="consultantplus://offline/ref=9FF1BFF91D245B516695C33630FA27714FB5864163D4F3EC1F4B21DE020F8741D4777B79D31642FC03u8L" TargetMode="External"/><Relationship Id="rId95" Type="http://schemas.openxmlformats.org/officeDocument/2006/relationships/hyperlink" Target="consultantplus://offline/ref=9FF1BFF91D245B516695C33630FA27714FB2804462DAF3EC1F4B21DE020F8741D4777B79D31747F903uAL" TargetMode="External"/><Relationship Id="rId19" Type="http://schemas.openxmlformats.org/officeDocument/2006/relationships/hyperlink" Target="consultantplus://offline/ref=9FF1BFF91D245B516695C33630FA27714FB5864163D4F3EC1F4B21DE020F8741D4777B79D31640FF03uBL" TargetMode="External"/><Relationship Id="rId14" Type="http://schemas.openxmlformats.org/officeDocument/2006/relationships/hyperlink" Target="consultantplus://offline/ref=9FF1BFF91D245B516695C33630FA27714FB5864163D4F3EC1F4B21DE020F8741D4777B79D31644FA03u3L" TargetMode="External"/><Relationship Id="rId22" Type="http://schemas.openxmlformats.org/officeDocument/2006/relationships/hyperlink" Target="consultantplus://offline/ref=9FF1BFF91D245B516695C33630FA27714FB5864163D4F3EC1F4B21DE020F8741D4777B79D31642FF03uFL" TargetMode="External"/><Relationship Id="rId27" Type="http://schemas.openxmlformats.org/officeDocument/2006/relationships/hyperlink" Target="consultantplus://offline/ref=9FF1BFF91D245B516695C33630FA27714FB5864163D4F3EC1F4B21DE020F8741D4777B79D3164CFE03u2L" TargetMode="External"/><Relationship Id="rId30" Type="http://schemas.openxmlformats.org/officeDocument/2006/relationships/hyperlink" Target="consultantplus://offline/ref=9FF1BFF91D245B516695C33630FA27714FB2804462DAF3EC1F4B21DE020F8741D4777B79D31747F903uAL" TargetMode="External"/><Relationship Id="rId35" Type="http://schemas.openxmlformats.org/officeDocument/2006/relationships/hyperlink" Target="consultantplus://offline/ref=9FF1BFF91D245B516695C33630FA27714FB5864163D4F3EC1F4B21DE020F8741D4777B79D3164CFE03u2L" TargetMode="External"/><Relationship Id="rId43" Type="http://schemas.openxmlformats.org/officeDocument/2006/relationships/hyperlink" Target="consultantplus://offline/ref=9FF1BFF91D245B516695C33630FA27714FB5864163D4F3EC1F4B21DE020F8741D4777B79D31644FA03u3L" TargetMode="External"/><Relationship Id="rId48" Type="http://schemas.openxmlformats.org/officeDocument/2006/relationships/hyperlink" Target="consultantplus://offline/ref=9FF1BFF91D245B516695C33630FA27714FB5864163D4F3EC1F4B21DE020F8741D4777B79D31642F403uAL" TargetMode="External"/><Relationship Id="rId56" Type="http://schemas.openxmlformats.org/officeDocument/2006/relationships/hyperlink" Target="consultantplus://offline/ref=9FF1BFF91D245B516695C33630FA27714FB78B4864DEF3EC1F4B21DE0200uFL" TargetMode="External"/><Relationship Id="rId64" Type="http://schemas.openxmlformats.org/officeDocument/2006/relationships/hyperlink" Target="consultantplus://offline/ref=9FF1BFF91D245B516695C33630FA27714FB5864163D4F3EC1F4B21DE020F8741D4777B79D31646F503uAL" TargetMode="External"/><Relationship Id="rId69" Type="http://schemas.openxmlformats.org/officeDocument/2006/relationships/hyperlink" Target="consultantplus://offline/ref=9FF1BFF91D245B516695C33630FA27714FB5864163D4F3EC1F4B21DE020F8741D4777B79D31640FC03u9L" TargetMode="External"/><Relationship Id="rId77" Type="http://schemas.openxmlformats.org/officeDocument/2006/relationships/hyperlink" Target="consultantplus://offline/ref=9FF1BFF91D245B516695C33630FA27714FB5864163D4F3EC1F4B21DE020F8741D4777B79D31640FF03uBL" TargetMode="External"/><Relationship Id="rId100" Type="http://schemas.openxmlformats.org/officeDocument/2006/relationships/hyperlink" Target="consultantplus://offline/ref=9FF1BFF91D245B516695C33630FA27714FB5864163D4F3EC1F4B21DE020F8741D4777B79D31643F803u3L" TargetMode="External"/><Relationship Id="rId105" Type="http://schemas.openxmlformats.org/officeDocument/2006/relationships/hyperlink" Target="consultantplus://offline/ref=9FF1BFF91D245B516695C33630FA27714FB5864163D4F3EC1F4B21DE020F8741D4777B79D3164CFF03u2L" TargetMode="External"/><Relationship Id="rId113" Type="http://schemas.openxmlformats.org/officeDocument/2006/relationships/hyperlink" Target="consultantplus://offline/ref=9FF1BFF91D245B516695C33630FA27714FB5864163D4F3EC1F4B21DE020F8741D4777B79D3164DFC03uAL" TargetMode="External"/><Relationship Id="rId118" Type="http://schemas.openxmlformats.org/officeDocument/2006/relationships/footer" Target="footer1.xm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9FF1BFF91D245B516695C33630FA27714FB5864163D4F3EC1F4B21DE020F8741D4777B79D31644FA03u3L" TargetMode="External"/><Relationship Id="rId72" Type="http://schemas.openxmlformats.org/officeDocument/2006/relationships/hyperlink" Target="consultantplus://offline/ref=9FF1BFF91D245B516695C33630FA27714FB5864163D4F3EC1F4B21DE020F8741D4777B79D31640FF03uBL" TargetMode="External"/><Relationship Id="rId80" Type="http://schemas.openxmlformats.org/officeDocument/2006/relationships/hyperlink" Target="consultantplus://offline/ref=9FF1BFF91D245B516695C33630FA27714FB78B4864DEF3EC1F4B21DE0200uFL" TargetMode="External"/><Relationship Id="rId85" Type="http://schemas.openxmlformats.org/officeDocument/2006/relationships/hyperlink" Target="consultantplus://offline/ref=9FF1BFF91D245B516695C33630FA27714FB5864163D4F3EC1F4B21DE020F8741D4777B79D31641F903u3L" TargetMode="External"/><Relationship Id="rId93" Type="http://schemas.openxmlformats.org/officeDocument/2006/relationships/hyperlink" Target="consultantplus://offline/ref=9FF1BFF91D245B516695C33630FA27714FB5864163D4F3EC1F4B21DE020F8741D4777B79D31642FF03uFL" TargetMode="External"/><Relationship Id="rId98" Type="http://schemas.openxmlformats.org/officeDocument/2006/relationships/hyperlink" Target="consultantplus://offline/ref=9FF1BFF91D245B516695C33630FA27714FB5864163D4F3EC1F4B21DE020F8741D4777B79D31642F403uA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FF1BFF91D245B516695C33630FA27714FB686416AD9F3EC1F4B21DE0200uFL" TargetMode="External"/><Relationship Id="rId17" Type="http://schemas.openxmlformats.org/officeDocument/2006/relationships/hyperlink" Target="consultantplus://offline/ref=9FF1BFF91D245B516695C33630FA27714FB5864163D4F3EC1F4B21DE020F8741D4777B79D31646F503uAL" TargetMode="External"/><Relationship Id="rId25" Type="http://schemas.openxmlformats.org/officeDocument/2006/relationships/hyperlink" Target="consultantplus://offline/ref=9FF1BFF91D245B516695C33630FA27714FB5864163D4F3EC1F4B21DE020F8741D4777B79D3164CFE03u2L" TargetMode="External"/><Relationship Id="rId33" Type="http://schemas.openxmlformats.org/officeDocument/2006/relationships/hyperlink" Target="consultantplus://offline/ref=9FF1BFF91D245B516695C33630FA27714FB5864163D4F3EC1F4B21DE020F8741D4777B79D31642F403uAL" TargetMode="External"/><Relationship Id="rId38" Type="http://schemas.openxmlformats.org/officeDocument/2006/relationships/hyperlink" Target="consultantplus://offline/ref=9FF1BFF91D245B516695C33630FA27714FB5864163D4F3EC1F4B21DE020F8741D4777B79D3164CF903u8L" TargetMode="External"/><Relationship Id="rId46" Type="http://schemas.openxmlformats.org/officeDocument/2006/relationships/hyperlink" Target="consultantplus://offline/ref=9FF1BFF91D245B516695C33630FA27714FB5864163D4F3EC1F4B21DE020F8741D4777B79D3164CFE03u2L" TargetMode="External"/><Relationship Id="rId59" Type="http://schemas.openxmlformats.org/officeDocument/2006/relationships/hyperlink" Target="consultantplus://offline/ref=9FF1BFF91D245B516695C33630FA27714FB5864163D4F3EC1F4B21DE020F8741D4777B79D31646FD03uEL" TargetMode="External"/><Relationship Id="rId67" Type="http://schemas.openxmlformats.org/officeDocument/2006/relationships/hyperlink" Target="consultantplus://offline/ref=9FF1BFF91D245B516695C33630FA27714FB5864163D4F3EC1F4B21DE020F8741D4777B79D31647F903u2L" TargetMode="External"/><Relationship Id="rId103" Type="http://schemas.openxmlformats.org/officeDocument/2006/relationships/hyperlink" Target="consultantplus://offline/ref=9FF1BFF91D245B516695C33630FA27714FB5864163D4F3EC1F4B21DE020F8741D4777B79D3164CFF03uAL" TargetMode="External"/><Relationship Id="rId108" Type="http://schemas.openxmlformats.org/officeDocument/2006/relationships/hyperlink" Target="consultantplus://offline/ref=9FF1BFF91D245B516695C33630FA27714FB5864163D4F3EC1F4B21DE020F8741D4777B79D3164CFE03u2L" TargetMode="External"/><Relationship Id="rId116" Type="http://schemas.openxmlformats.org/officeDocument/2006/relationships/hyperlink" Target="consultantplus://offline/ref=9FF1BFF91D245B516695C33630FA27714FB282426ADEF3EC1F4B21DE020F8741D4777B79D31644FE03uBL" TargetMode="External"/><Relationship Id="rId20" Type="http://schemas.openxmlformats.org/officeDocument/2006/relationships/hyperlink" Target="consultantplus://offline/ref=9FF1BFF91D245B516695C33630FA27714FB5864163D4F3EC1F4B21DE020F8741D4777B79D31640F503u3L" TargetMode="External"/><Relationship Id="rId41" Type="http://schemas.openxmlformats.org/officeDocument/2006/relationships/hyperlink" Target="consultantplus://offline/ref=9FF1BFF91D245B516695C33630FA27714FB5864163D4F3EC1F4B21DE020F8741D4777B79D3164CFE03u2L" TargetMode="External"/><Relationship Id="rId54" Type="http://schemas.openxmlformats.org/officeDocument/2006/relationships/hyperlink" Target="consultantplus://offline/ref=9FF1BFF91D245B516695C33630FA27714FB5864163D4F3EC1F4B21DE020F8741D4777B79D31645FE03uCL" TargetMode="External"/><Relationship Id="rId62" Type="http://schemas.openxmlformats.org/officeDocument/2006/relationships/hyperlink" Target="consultantplus://offline/ref=9FF1BFF91D245B516695C33630FA27714FB5864163D4F3EC1F4B21DE020F8741D4777B79D31646FA03u8L" TargetMode="External"/><Relationship Id="rId70" Type="http://schemas.openxmlformats.org/officeDocument/2006/relationships/hyperlink" Target="consultantplus://offline/ref=9FF1BFF91D245B516695C33630FA27714FB5864163D4F3EC1F4B21DE020F8741D4777B79D31647F903u2L" TargetMode="External"/><Relationship Id="rId75" Type="http://schemas.openxmlformats.org/officeDocument/2006/relationships/hyperlink" Target="consultantplus://offline/ref=9FF1BFF91D245B516695C33630FA27714FB5864163D4F3EC1F4B21DE020F8741D4777B79D31640F503uBL" TargetMode="External"/><Relationship Id="rId83" Type="http://schemas.openxmlformats.org/officeDocument/2006/relationships/hyperlink" Target="consultantplus://offline/ref=9FF1BFF91D245B516695C33630FA27714FB5864163D4F3EC1F4B21DE020F8741D4777B79D31641F903uDL" TargetMode="External"/><Relationship Id="rId88" Type="http://schemas.openxmlformats.org/officeDocument/2006/relationships/hyperlink" Target="consultantplus://offline/ref=9FF1BFF91D245B516695C33630FA27714FB5864163D4F3EC1F4B21DE020F8741D4777B79D31641F803uDL" TargetMode="External"/><Relationship Id="rId91" Type="http://schemas.openxmlformats.org/officeDocument/2006/relationships/hyperlink" Target="consultantplus://offline/ref=9FF1BFF91D245B516695C33630FA27714FB5864163D4F3EC1F4B21DE020F8741D4777B79D31642FC03uEL" TargetMode="External"/><Relationship Id="rId96" Type="http://schemas.openxmlformats.org/officeDocument/2006/relationships/hyperlink" Target="consultantplus://offline/ref=9FF1BFF91D245B516695C33630FA27714FB5864163D4F3EC1F4B21DE020F8741D4777B79D31642F503u8L" TargetMode="External"/><Relationship Id="rId111" Type="http://schemas.openxmlformats.org/officeDocument/2006/relationships/hyperlink" Target="consultantplus://offline/ref=9FF1BFF91D245B516695C33630FA27714FB5864163D4F3EC1F4B21DE020F8741D4777B79D3164DFD03u9L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9FF1BFF91D245B516695C33630FA27714FB5864163D4F3EC1F4B21DE020F8741D4777B79D31645F903uEL" TargetMode="External"/><Relationship Id="rId23" Type="http://schemas.openxmlformats.org/officeDocument/2006/relationships/hyperlink" Target="consultantplus://offline/ref=9FF1BFF91D245B516695C33630FA27714FB5864163D4F3EC1F4B21DE020F8741D4777B79D31642F403uAL" TargetMode="External"/><Relationship Id="rId28" Type="http://schemas.openxmlformats.org/officeDocument/2006/relationships/hyperlink" Target="consultantplus://offline/ref=9FF1BFF91D245B516695C33630FA27714FB5864163D4F3EC1F4B21DE020F8741D4777B79D3164CFE03u2L" TargetMode="External"/><Relationship Id="rId36" Type="http://schemas.openxmlformats.org/officeDocument/2006/relationships/hyperlink" Target="consultantplus://offline/ref=9FF1BFF91D245B516695C33630FA27714FB5864163D4F3EC1F4B21DE020F8741D4777B79D31644F503u9L" TargetMode="External"/><Relationship Id="rId49" Type="http://schemas.openxmlformats.org/officeDocument/2006/relationships/hyperlink" Target="consultantplus://offline/ref=9FF1BFF91D245B516695C33630FA27714FB5864163D4F3EC1F4B21DE020F8741D4777B79D31644FA03u3L" TargetMode="External"/><Relationship Id="rId57" Type="http://schemas.openxmlformats.org/officeDocument/2006/relationships/hyperlink" Target="consultantplus://offline/ref=9FF1BFF91D245B516695C33630FA27714FB5864163D4F3EC1F4B21DE020F8741D4777B79D31645F903uEL" TargetMode="External"/><Relationship Id="rId106" Type="http://schemas.openxmlformats.org/officeDocument/2006/relationships/hyperlink" Target="consultantplus://offline/ref=9FF1BFF91D245B516695C33630FA27714FB5864163D4F3EC1F4B21DE020F8741D4777B79D3164CFE03uAL" TargetMode="External"/><Relationship Id="rId114" Type="http://schemas.openxmlformats.org/officeDocument/2006/relationships/hyperlink" Target="consultantplus://offline/ref=9FF1BFF91D245B516695C33630FA27714FB5864163D4F3EC1F4B21DE020F8741D4777B79D3164DFC03u8L" TargetMode="External"/><Relationship Id="rId119" Type="http://schemas.openxmlformats.org/officeDocument/2006/relationships/fontTable" Target="fontTable.xml"/><Relationship Id="rId10" Type="http://schemas.openxmlformats.org/officeDocument/2006/relationships/hyperlink" Target="consultantplus://offline/ref=9FF1BFF91D245B516695C33630FA27714FB584406ADCF3EC1F4B21DE020F8741D4777B79D31644F403u2L" TargetMode="External"/><Relationship Id="rId31" Type="http://schemas.openxmlformats.org/officeDocument/2006/relationships/hyperlink" Target="consultantplus://offline/ref=9FF1BFF91D245B516695C33630FA27714FB2804462DAF3EC1F4B21DE020F8741D4777B79D31747F903uAL" TargetMode="External"/><Relationship Id="rId44" Type="http://schemas.openxmlformats.org/officeDocument/2006/relationships/hyperlink" Target="consultantplus://offline/ref=9FF1BFF91D245B516695C33630FA27714FB5864163D4F3EC1F4B21DE020F8741D4777B79D31642F403uAL" TargetMode="External"/><Relationship Id="rId52" Type="http://schemas.openxmlformats.org/officeDocument/2006/relationships/hyperlink" Target="consultantplus://offline/ref=9FF1BFF91D245B516695C33630FA27714FB2834764DAF3EC1F4B21DE0200uFL" TargetMode="External"/><Relationship Id="rId60" Type="http://schemas.openxmlformats.org/officeDocument/2006/relationships/hyperlink" Target="consultantplus://offline/ref=9FF1BFF91D245B516695C33630FA27714FB5864163D4F3EC1F4B21DE020F8741D4777B79D31646FC03u8L" TargetMode="External"/><Relationship Id="rId65" Type="http://schemas.openxmlformats.org/officeDocument/2006/relationships/hyperlink" Target="consultantplus://offline/ref=9FF1BFF91D245B516695C33630FA27714FB5864163D4F3EC1F4B21DE020F8741D4777B79D31647F903uAL" TargetMode="External"/><Relationship Id="rId73" Type="http://schemas.openxmlformats.org/officeDocument/2006/relationships/hyperlink" Target="consultantplus://offline/ref=9FF1BFF91D245B516695C33630FA27714FB2804462DAF3EC1F4B21DE020F8741D4777B79D31747F903uAL" TargetMode="External"/><Relationship Id="rId78" Type="http://schemas.openxmlformats.org/officeDocument/2006/relationships/hyperlink" Target="consultantplus://offline/ref=9FF1BFF91D245B516695C33630FA27714FB5864163D4F3EC1F4B21DE020F8741D4777B79D31640FF03uBL" TargetMode="External"/><Relationship Id="rId81" Type="http://schemas.openxmlformats.org/officeDocument/2006/relationships/hyperlink" Target="consultantplus://offline/ref=9FF1BFF91D245B516695C33630FA27714FB5864163D4F3EC1F4B21DE020F8741D4777B79D31640F503u3L" TargetMode="External"/><Relationship Id="rId86" Type="http://schemas.openxmlformats.org/officeDocument/2006/relationships/hyperlink" Target="consultantplus://offline/ref=9FF1BFF91D245B516695C33630FA27714FB5864163D4F3EC1F4B21DE020F8741D4777B79D31640F503u3L" TargetMode="External"/><Relationship Id="rId94" Type="http://schemas.openxmlformats.org/officeDocument/2006/relationships/hyperlink" Target="consultantplus://offline/ref=9FF1BFF91D245B516695C33630FA27714FB2804462DAF3EC1F4B21DE020F8741D4777B79D31747F903uAL" TargetMode="External"/><Relationship Id="rId99" Type="http://schemas.openxmlformats.org/officeDocument/2006/relationships/hyperlink" Target="consultantplus://offline/ref=9FF1BFF91D245B516695C33630FA27714FB5864163D4F3EC1F4B21DE020F8741D4777B79D31643F803uBL" TargetMode="External"/><Relationship Id="rId101" Type="http://schemas.openxmlformats.org/officeDocument/2006/relationships/hyperlink" Target="consultantplus://offline/ref=9FF1BFF91D245B516695C33630FA27714FB5864163D4F3EC1F4B21DE020F8741D4777B79D3164CFC03u8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FF1BFF91D245B516695C33630FA27714FB5864163D4F3EC1F4B21DE020F8741D4777B79D31643F803u3L" TargetMode="External"/><Relationship Id="rId13" Type="http://schemas.openxmlformats.org/officeDocument/2006/relationships/hyperlink" Target="consultantplus://offline/ref=9FF1BFF91D245B516695C33630FA27714FB5864163D4F3EC1F4B21DE020F8741D4777B79D31644FC03u3L" TargetMode="External"/><Relationship Id="rId18" Type="http://schemas.openxmlformats.org/officeDocument/2006/relationships/hyperlink" Target="consultantplus://offline/ref=9FF1BFF91D245B516695C33630FA27714FB5864163D4F3EC1F4B21DE020F8741D4777B79D31647F903u2L" TargetMode="External"/><Relationship Id="rId39" Type="http://schemas.openxmlformats.org/officeDocument/2006/relationships/hyperlink" Target="consultantplus://offline/ref=9FF1BFF91D245B516695C33630FA27714FB5864163D4F3EC1F4B21DE020F8741D4777B79D31644F503u8L" TargetMode="External"/><Relationship Id="rId109" Type="http://schemas.openxmlformats.org/officeDocument/2006/relationships/hyperlink" Target="consultantplus://offline/ref=9FF1BFF91D245B516695C33630FA27714FB5864163D4F3EC1F4B21DE020F8741D4777B79D3164CF403uDL" TargetMode="External"/><Relationship Id="rId34" Type="http://schemas.openxmlformats.org/officeDocument/2006/relationships/hyperlink" Target="consultantplus://offline/ref=9FF1BFF91D245B516695C33630FA27714FB5864163D4F3EC1F4B21DE020F8741D4777B79D31643F803u3L" TargetMode="External"/><Relationship Id="rId50" Type="http://schemas.openxmlformats.org/officeDocument/2006/relationships/hyperlink" Target="consultantplus://offline/ref=9FF1BFF91D245B516695C33630FA27714FB5864163D4F3EC1F4B21DE020F8741D4777B79D31644FA03u3L" TargetMode="External"/><Relationship Id="rId55" Type="http://schemas.openxmlformats.org/officeDocument/2006/relationships/hyperlink" Target="consultantplus://offline/ref=9FF1BFF91D245B516695C33630FA27714FB5864163D4F3EC1F4B21DE020F8741D4777B79D31645F903uEL" TargetMode="External"/><Relationship Id="rId76" Type="http://schemas.openxmlformats.org/officeDocument/2006/relationships/hyperlink" Target="consultantplus://offline/ref=9FF1BFF91D245B516695C33630FA27714FB5864163D4F3EC1F4B21DE020F8741D4777B79D31640F503uBL" TargetMode="External"/><Relationship Id="rId97" Type="http://schemas.openxmlformats.org/officeDocument/2006/relationships/hyperlink" Target="consultantplus://offline/ref=9FF1BFF91D245B516695C33630FA27714FB5864163D4F3EC1F4B21DE020F8741D4777B79D31642F403uAL" TargetMode="External"/><Relationship Id="rId104" Type="http://schemas.openxmlformats.org/officeDocument/2006/relationships/hyperlink" Target="consultantplus://offline/ref=9FF1BFF91D245B516695C33630FA27714FB5864163D4F3EC1F4B21DE020F8741D4777B79D3164CFF03uEL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://www.consultant.ru" TargetMode="External"/><Relationship Id="rId71" Type="http://schemas.openxmlformats.org/officeDocument/2006/relationships/hyperlink" Target="consultantplus://offline/ref=9FF1BFF91D245B516695C33630FA27714FB5864163D4F3EC1F4B21DE020F8741D4777B79D31640FF03uBL" TargetMode="External"/><Relationship Id="rId92" Type="http://schemas.openxmlformats.org/officeDocument/2006/relationships/hyperlink" Target="consultantplus://offline/ref=9FF1BFF91D245B516695C33630FA27714FB5864163D4F3EC1F4B21DE020F8741D4777B79D31642FF03uFL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FF1BFF91D245B516695C33630FA27714FB2804462DAF3EC1F4B21DE020F8741D4777B79D31747F903u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23297</Words>
  <Characters>132799</Characters>
  <Application>Microsoft Office Word</Application>
  <DocSecurity>0</DocSecurity>
  <Lines>1106</Lines>
  <Paragraphs>311</Paragraphs>
  <ScaleCrop>false</ScaleCrop>
  <Company/>
  <LinksUpToDate>false</LinksUpToDate>
  <CharactersWithSpaces>155785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Росалкогольрегулирования от 23.08.2012 N 231"О Порядке заполнения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мощностей"(Зарегистриро</dc:title>
  <dc:subject/>
  <dc:creator>ConsultantPlus</dc:creator>
  <cp:keywords/>
  <dc:description/>
  <cp:lastModifiedBy>Половников С. А.</cp:lastModifiedBy>
  <cp:revision>2</cp:revision>
  <dcterms:created xsi:type="dcterms:W3CDTF">2013-07-16T05:13:00Z</dcterms:created>
  <dcterms:modified xsi:type="dcterms:W3CDTF">2013-07-16T05:13:00Z</dcterms:modified>
</cp:coreProperties>
</file>