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DF" w:rsidRPr="00945224" w:rsidRDefault="00242DDF" w:rsidP="00242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АНАЛИЗ</w:t>
      </w:r>
    </w:p>
    <w:p w:rsidR="00E90071" w:rsidRPr="00945224" w:rsidRDefault="00242DDF" w:rsidP="00E9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обращений граждан </w:t>
      </w:r>
      <w:r w:rsidR="00E90071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за 1</w:t>
      </w:r>
      <w:r w:rsidR="00A6189E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="001F4E6A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квартал</w:t>
      </w:r>
      <w:r w:rsidR="00C71AC3"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="004704E7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2025</w:t>
      </w:r>
      <w:r w:rsidRPr="00945224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 года</w:t>
      </w:r>
    </w:p>
    <w:p w:rsidR="00242DDF" w:rsidRPr="00242DDF" w:rsidRDefault="004704E7" w:rsidP="00E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квартал 2025</w:t>
      </w:r>
      <w:r w:rsidR="00E9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в Администрацию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поступило </w:t>
      </w:r>
      <w:r w:rsidR="002119EF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 обращен</w:t>
      </w:r>
      <w:r w:rsidR="00A6189E">
        <w:rPr>
          <w:rFonts w:ascii="Arial" w:eastAsia="Times New Roman" w:hAnsi="Arial" w:cs="Arial"/>
          <w:sz w:val="20"/>
          <w:szCs w:val="20"/>
          <w:lang w:eastAsia="ru-RU"/>
        </w:rPr>
        <w:t>ий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По вопросам:</w:t>
      </w:r>
    </w:p>
    <w:p w:rsidR="003B1D9F" w:rsidRDefault="00A6189E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жилищно-коммунального</w:t>
      </w:r>
      <w:r w:rsidR="004704E7">
        <w:rPr>
          <w:rFonts w:ascii="Arial" w:eastAsia="Times New Roman" w:hAnsi="Arial" w:cs="Arial"/>
          <w:sz w:val="20"/>
          <w:szCs w:val="20"/>
          <w:lang w:eastAsia="ru-RU"/>
        </w:rPr>
        <w:t xml:space="preserve"> хозяйства (уличное освещение, вывоз ТКО, содержание домашних </w:t>
      </w:r>
      <w:r w:rsidR="003B1D9F">
        <w:rPr>
          <w:rFonts w:ascii="Arial" w:eastAsia="Times New Roman" w:hAnsi="Arial" w:cs="Arial"/>
          <w:sz w:val="20"/>
          <w:szCs w:val="20"/>
          <w:lang w:eastAsia="ru-RU"/>
        </w:rPr>
        <w:t>животных</w:t>
      </w:r>
      <w:r w:rsidR="00242DDF" w:rsidRPr="00242DDF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4704E7" w:rsidRPr="00242DDF" w:rsidRDefault="004704E7" w:rsidP="00242DD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3B1D9F">
        <w:rPr>
          <w:rFonts w:ascii="Arial" w:eastAsia="Times New Roman" w:hAnsi="Arial" w:cs="Arial"/>
          <w:sz w:val="20"/>
          <w:szCs w:val="20"/>
          <w:lang w:eastAsia="ru-RU"/>
        </w:rPr>
        <w:t>социальной сфере (восстановление церкви, работа МФЦ).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Все обращения граждан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рассмотрены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главой Администрации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Владимировского сельского поселения.</w:t>
      </w: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Из общего числа поступивших обращений: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обращения принятые на личном приеме главы Администрации Владимировского сельского поселения.</w:t>
      </w:r>
    </w:p>
    <w:p w:rsidR="00242DDF" w:rsidRDefault="00242DDF" w:rsidP="00242DD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результатов рассмотрения обращений граждан в Администраци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71AC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Владимировского сельского поселения </w:t>
      </w:r>
      <w:r w:rsidRPr="00242DDF">
        <w:rPr>
          <w:rFonts w:ascii="Arial" w:eastAsia="Times New Roman" w:hAnsi="Arial" w:cs="Arial"/>
          <w:sz w:val="20"/>
          <w:szCs w:val="20"/>
          <w:lang w:eastAsia="ru-RU"/>
        </w:rPr>
        <w:t>за истекший период показывает, что по обращениям, поступившим:</w:t>
      </w:r>
    </w:p>
    <w:p w:rsidR="00C71AC3" w:rsidRPr="00242DDF" w:rsidRDefault="00C71AC3" w:rsidP="00242D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3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3867"/>
      </w:tblGrid>
      <w:tr w:rsidR="00C71AC3" w:rsidRPr="00242DDF" w:rsidTr="00C71AC3">
        <w:trPr>
          <w:jc w:val="center"/>
        </w:trPr>
        <w:tc>
          <w:tcPr>
            <w:tcW w:w="1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divId w:val="2019503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C71A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Администрацию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2119EF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A6189E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30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D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71AC3" w:rsidRPr="00242DDF" w:rsidTr="00C71AC3">
        <w:trPr>
          <w:jc w:val="center"/>
        </w:trPr>
        <w:tc>
          <w:tcPr>
            <w:tcW w:w="1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AC3" w:rsidRPr="00242DDF" w:rsidRDefault="00C71AC3" w:rsidP="00242DD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71AC3" w:rsidRDefault="00C71AC3" w:rsidP="00242D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2DDF" w:rsidRPr="00242DDF" w:rsidRDefault="00242DDF" w:rsidP="00242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DDF">
        <w:rPr>
          <w:rFonts w:ascii="Arial" w:eastAsia="Times New Roman" w:hAnsi="Arial" w:cs="Arial"/>
          <w:sz w:val="20"/>
          <w:szCs w:val="20"/>
          <w:lang w:eastAsia="ru-RU"/>
        </w:rPr>
        <w:t>Анализ тематики обращений жителей Красносулинского района показал, что наиболее актуальными также являются вопросы, касающиеся рубрик:</w:t>
      </w:r>
    </w:p>
    <w:p w:rsidR="003B1D9F" w:rsidRDefault="003B1D9F" w:rsidP="003B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жилищно-коммунального хозяйства (уличное освещение, вывоз ТКО, содержание домашних животных) -4; </w:t>
      </w:r>
    </w:p>
    <w:p w:rsidR="003B1D9F" w:rsidRPr="00242DDF" w:rsidRDefault="003B1D9F" w:rsidP="003B1D9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социальной сфере (восста</w:t>
      </w:r>
      <w:r w:rsidR="002119EF">
        <w:rPr>
          <w:rFonts w:ascii="Arial" w:eastAsia="Times New Roman" w:hAnsi="Arial" w:cs="Arial"/>
          <w:sz w:val="20"/>
          <w:szCs w:val="20"/>
          <w:lang w:eastAsia="ru-RU"/>
        </w:rPr>
        <w:t>новление церкви, работа МФЦ) – 4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F7AC3" w:rsidRDefault="00FF7AC3"/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DF"/>
    <w:rsid w:val="000B6372"/>
    <w:rsid w:val="001F4E6A"/>
    <w:rsid w:val="002119EF"/>
    <w:rsid w:val="00242DDF"/>
    <w:rsid w:val="003B1D9F"/>
    <w:rsid w:val="003D0A66"/>
    <w:rsid w:val="004704E7"/>
    <w:rsid w:val="004C7DF4"/>
    <w:rsid w:val="005A798F"/>
    <w:rsid w:val="00786B82"/>
    <w:rsid w:val="0080607A"/>
    <w:rsid w:val="00874BEC"/>
    <w:rsid w:val="008A4157"/>
    <w:rsid w:val="00945224"/>
    <w:rsid w:val="00A6189E"/>
    <w:rsid w:val="00BF62E6"/>
    <w:rsid w:val="00C235D2"/>
    <w:rsid w:val="00C67C7B"/>
    <w:rsid w:val="00C71AC3"/>
    <w:rsid w:val="00D21EB0"/>
    <w:rsid w:val="00D64844"/>
    <w:rsid w:val="00E90071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3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8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9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25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98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2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71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3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2024-03-27T12:57:00Z</dcterms:created>
  <dcterms:modified xsi:type="dcterms:W3CDTF">2025-03-21T06:35:00Z</dcterms:modified>
</cp:coreProperties>
</file>